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B0845" w14:textId="77777777" w:rsidR="0067007F" w:rsidRDefault="0067007F" w:rsidP="00CB770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37" w:color="auto" w:fill="auto"/>
        <w:jc w:val="center"/>
        <w:rPr>
          <w:rFonts w:ascii="Arial" w:hAnsi="Arial"/>
          <w:b/>
          <w:sz w:val="16"/>
        </w:rPr>
      </w:pPr>
    </w:p>
    <w:p w14:paraId="79990B82" w14:textId="77777777" w:rsidR="00CB7707" w:rsidRDefault="00CB7707" w:rsidP="00CB770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37" w:color="auto" w:fill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SUZANNE E. NEUHAUS, M.A.</w:t>
      </w:r>
    </w:p>
    <w:p w14:paraId="3D9F0897" w14:textId="1E137515" w:rsidR="00CB7707" w:rsidRDefault="0022726E" w:rsidP="00CB770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37" w:color="auto" w:fill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19822 Sienna Lane</w:t>
      </w:r>
    </w:p>
    <w:p w14:paraId="7675BE53" w14:textId="13BB60ED" w:rsidR="0022726E" w:rsidRDefault="0022726E" w:rsidP="00CB770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37" w:color="auto" w:fill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Yorba Linda, California 92886</w:t>
      </w:r>
    </w:p>
    <w:p w14:paraId="6B7F7514" w14:textId="168223DD" w:rsidR="0022726E" w:rsidRDefault="0022726E" w:rsidP="00CB770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37" w:color="auto" w:fill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(714) 865-4814</w:t>
      </w:r>
    </w:p>
    <w:p w14:paraId="19195FC6" w14:textId="29297F21" w:rsidR="00CB7707" w:rsidRDefault="0022726E" w:rsidP="00CB770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37" w:color="auto" w:fill="auto"/>
        <w:jc w:val="center"/>
        <w:rPr>
          <w:rFonts w:ascii="Arial" w:hAnsi="Arial"/>
          <w:b/>
          <w:sz w:val="32"/>
        </w:rPr>
      </w:pPr>
      <w:r>
        <w:rPr>
          <w:rFonts w:ascii="Arial" w:eastAsia="Times" w:hAnsi="Arial"/>
          <w:b/>
          <w:sz w:val="28"/>
        </w:rPr>
        <w:t>suzeneuhaus@sbcglobal.net</w:t>
      </w:r>
      <w:r w:rsidR="00CB7707">
        <w:rPr>
          <w:rFonts w:ascii="Arial" w:hAnsi="Arial"/>
          <w:b/>
          <w:sz w:val="28"/>
        </w:rPr>
        <w:t xml:space="preserve"> </w:t>
      </w:r>
    </w:p>
    <w:p w14:paraId="7D7BFD60" w14:textId="77777777" w:rsidR="00CB7707" w:rsidRDefault="00CB7707" w:rsidP="00CB770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37" w:color="auto" w:fill="auto"/>
        <w:jc w:val="center"/>
        <w:rPr>
          <w:rFonts w:ascii="Arial" w:hAnsi="Arial"/>
          <w:b/>
          <w:sz w:val="16"/>
        </w:rPr>
      </w:pPr>
    </w:p>
    <w:p w14:paraId="58DD0151" w14:textId="77777777" w:rsidR="00CB7707" w:rsidRDefault="00CB7707" w:rsidP="006625DD">
      <w:pPr>
        <w:jc w:val="both"/>
        <w:rPr>
          <w:rFonts w:ascii="Arial" w:hAnsi="Arial"/>
          <w:b/>
        </w:rPr>
      </w:pPr>
    </w:p>
    <w:p w14:paraId="3188705F" w14:textId="77777777" w:rsidR="00CB7707" w:rsidRDefault="00CB7707" w:rsidP="00CB7707">
      <w:pPr>
        <w:ind w:left="2160" w:hanging="2160"/>
        <w:jc w:val="both"/>
        <w:rPr>
          <w:rFonts w:ascii="Arial" w:hAnsi="Arial"/>
          <w:b/>
        </w:rPr>
      </w:pPr>
    </w:p>
    <w:p w14:paraId="5A4BAE39" w14:textId="3FEA1628" w:rsidR="00CB7707" w:rsidRDefault="00CB7707" w:rsidP="00CB7707">
      <w:pPr>
        <w:ind w:left="2160" w:hanging="2160"/>
        <w:jc w:val="both"/>
        <w:rPr>
          <w:rFonts w:ascii="Arial" w:hAnsi="Arial"/>
        </w:rPr>
      </w:pPr>
      <w:r>
        <w:rPr>
          <w:rFonts w:ascii="Arial" w:hAnsi="Arial"/>
          <w:b/>
        </w:rPr>
        <w:t>OBJECTIVE:</w:t>
      </w:r>
      <w:r>
        <w:rPr>
          <w:rFonts w:ascii="Arial" w:hAnsi="Arial"/>
          <w:b/>
        </w:rPr>
        <w:tab/>
      </w:r>
      <w:r w:rsidRPr="00CB7707">
        <w:rPr>
          <w:rFonts w:ascii="Arial" w:hAnsi="Arial" w:cs="Arial"/>
        </w:rPr>
        <w:t xml:space="preserve">To facilitate peace and </w:t>
      </w:r>
      <w:r w:rsidR="006625DD">
        <w:rPr>
          <w:rFonts w:ascii="Arial" w:hAnsi="Arial" w:cs="Arial"/>
        </w:rPr>
        <w:t xml:space="preserve">justice by providing </w:t>
      </w:r>
      <w:r w:rsidRPr="00CB7707">
        <w:rPr>
          <w:rFonts w:ascii="Arial" w:hAnsi="Arial" w:cs="Arial"/>
        </w:rPr>
        <w:t xml:space="preserve">healing </w:t>
      </w:r>
      <w:r w:rsidR="006625DD">
        <w:rPr>
          <w:rFonts w:ascii="Arial" w:hAnsi="Arial" w:cs="Arial"/>
        </w:rPr>
        <w:t>opportunities to</w:t>
      </w:r>
      <w:r w:rsidRPr="00CB7707">
        <w:rPr>
          <w:rFonts w:ascii="Arial" w:hAnsi="Arial" w:cs="Arial"/>
        </w:rPr>
        <w:t xml:space="preserve"> </w:t>
      </w:r>
      <w:r w:rsidR="009E4305">
        <w:rPr>
          <w:rFonts w:ascii="Arial" w:hAnsi="Arial" w:cs="Arial"/>
        </w:rPr>
        <w:t>those</w:t>
      </w:r>
      <w:r w:rsidRPr="00CB7707">
        <w:rPr>
          <w:rFonts w:ascii="Arial" w:hAnsi="Arial" w:cs="Arial"/>
        </w:rPr>
        <w:t xml:space="preserve"> impacted by crime and violence through restorative practices, including direc</w:t>
      </w:r>
      <w:r w:rsidR="006625DD">
        <w:rPr>
          <w:rFonts w:ascii="Arial" w:hAnsi="Arial" w:cs="Arial"/>
        </w:rPr>
        <w:t xml:space="preserve">t and support services; </w:t>
      </w:r>
      <w:r w:rsidRPr="00CB7707">
        <w:rPr>
          <w:rFonts w:ascii="Arial" w:hAnsi="Arial" w:cs="Arial"/>
        </w:rPr>
        <w:t>community outreach,</w:t>
      </w:r>
      <w:r w:rsidR="006625DD">
        <w:rPr>
          <w:rFonts w:ascii="Arial" w:hAnsi="Arial" w:cs="Arial"/>
        </w:rPr>
        <w:t xml:space="preserve"> collaboration and intervention;</w:t>
      </w:r>
      <w:r w:rsidRPr="00CB7707">
        <w:rPr>
          <w:rFonts w:ascii="Arial" w:hAnsi="Arial" w:cs="Arial"/>
        </w:rPr>
        <w:t xml:space="preserve"> restorative justice programming</w:t>
      </w:r>
      <w:r w:rsidR="006625DD">
        <w:rPr>
          <w:rFonts w:ascii="Arial" w:hAnsi="Arial" w:cs="Arial"/>
        </w:rPr>
        <w:t>, education and training;</w:t>
      </w:r>
      <w:r w:rsidRPr="00CB7707">
        <w:rPr>
          <w:rFonts w:ascii="Arial" w:hAnsi="Arial" w:cs="Arial"/>
        </w:rPr>
        <w:t xml:space="preserve"> bereavement ministry and victim offender dialogue.</w:t>
      </w:r>
    </w:p>
    <w:p w14:paraId="2467A603" w14:textId="77777777" w:rsidR="00CB7707" w:rsidRDefault="00CB7707" w:rsidP="00CB7707">
      <w:pPr>
        <w:ind w:left="2160" w:hanging="2160"/>
        <w:rPr>
          <w:rFonts w:ascii="Arial" w:hAnsi="Arial"/>
          <w:b/>
        </w:rPr>
      </w:pPr>
    </w:p>
    <w:p w14:paraId="37588ABF" w14:textId="77777777" w:rsidR="00CB7707" w:rsidRDefault="00CB7707" w:rsidP="00CB7707">
      <w:pPr>
        <w:ind w:left="2160" w:hanging="2160"/>
        <w:rPr>
          <w:rFonts w:ascii="Arial" w:hAnsi="Arial"/>
          <w:b/>
        </w:rPr>
      </w:pPr>
    </w:p>
    <w:p w14:paraId="5ACF8A11" w14:textId="77777777" w:rsidR="00CB7707" w:rsidRDefault="00CB7707" w:rsidP="00CB7707">
      <w:pPr>
        <w:ind w:left="2160" w:hanging="2160"/>
        <w:rPr>
          <w:rFonts w:ascii="Arial" w:hAnsi="Arial"/>
        </w:rPr>
      </w:pPr>
      <w:r>
        <w:rPr>
          <w:rFonts w:ascii="Arial" w:hAnsi="Arial"/>
          <w:b/>
        </w:rPr>
        <w:t>EDUCATION: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u w:val="single"/>
        </w:rPr>
        <w:t>COLLEGE OF NOTRE DAME</w:t>
      </w:r>
      <w:r>
        <w:rPr>
          <w:rFonts w:ascii="Arial" w:hAnsi="Arial"/>
        </w:rPr>
        <w:t>, Belmont, California</w:t>
      </w:r>
    </w:p>
    <w:p w14:paraId="66F08F5B" w14:textId="50ACFDD9" w:rsidR="00CB7707" w:rsidRDefault="00CB7707" w:rsidP="00CB7707">
      <w:pPr>
        <w:ind w:left="2160" w:hanging="2160"/>
        <w:rPr>
          <w:rFonts w:ascii="Arial" w:hAnsi="Arial"/>
        </w:rPr>
      </w:pPr>
      <w:r>
        <w:rPr>
          <w:rFonts w:ascii="Arial" w:hAnsi="Arial"/>
        </w:rPr>
        <w:tab/>
        <w:t>Master of Arts Degree, Counseling Psychology, 1994</w:t>
      </w:r>
    </w:p>
    <w:p w14:paraId="35B88674" w14:textId="77777777" w:rsidR="00CB7707" w:rsidRDefault="00CB7707" w:rsidP="00CB7707">
      <w:pPr>
        <w:ind w:left="2160" w:hanging="2160"/>
        <w:rPr>
          <w:rFonts w:ascii="Arial" w:hAnsi="Arial"/>
          <w:b/>
        </w:rPr>
      </w:pPr>
    </w:p>
    <w:p w14:paraId="030AD54E" w14:textId="77777777" w:rsidR="00CB7707" w:rsidRDefault="00CB7707" w:rsidP="00CB7707">
      <w:pPr>
        <w:ind w:left="2160" w:hanging="2160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u w:val="single"/>
        </w:rPr>
        <w:t>LOYOLA MARYMOUNT UNIVERSITY</w:t>
      </w:r>
      <w:r>
        <w:rPr>
          <w:rFonts w:ascii="Arial" w:hAnsi="Arial"/>
        </w:rPr>
        <w:t>, Los Angeles, California</w:t>
      </w:r>
    </w:p>
    <w:p w14:paraId="51A5B78C" w14:textId="179357A2" w:rsidR="00CB7707" w:rsidRDefault="00CB7707" w:rsidP="00CB7707">
      <w:pPr>
        <w:ind w:left="2160" w:hanging="2160"/>
        <w:rPr>
          <w:rFonts w:ascii="Arial" w:hAnsi="Arial"/>
        </w:rPr>
      </w:pPr>
      <w:r>
        <w:rPr>
          <w:rFonts w:ascii="Arial" w:hAnsi="Arial"/>
        </w:rPr>
        <w:tab/>
        <w:t>Bachelor of Arts Degree, Psychology, 1987</w:t>
      </w:r>
    </w:p>
    <w:p w14:paraId="5D7F6820" w14:textId="77777777" w:rsidR="00CB7707" w:rsidRDefault="00CB7707" w:rsidP="00CB7707">
      <w:pPr>
        <w:ind w:left="2160" w:hanging="2160"/>
        <w:rPr>
          <w:rFonts w:ascii="Arial" w:hAnsi="Arial"/>
        </w:rPr>
      </w:pPr>
    </w:p>
    <w:p w14:paraId="7BCA848A" w14:textId="77777777" w:rsidR="00CB7707" w:rsidRDefault="00CB7707" w:rsidP="00CB7707">
      <w:pPr>
        <w:ind w:left="2160" w:hanging="2160"/>
        <w:rPr>
          <w:rFonts w:ascii="Arial" w:hAnsi="Arial"/>
          <w:b/>
        </w:rPr>
      </w:pPr>
    </w:p>
    <w:p w14:paraId="78313259" w14:textId="76E36249" w:rsidR="00C307FD" w:rsidRDefault="00CB7707" w:rsidP="00C307FD">
      <w:pPr>
        <w:ind w:left="2160" w:hanging="2160"/>
        <w:rPr>
          <w:rFonts w:ascii="Arial" w:hAnsi="Arial"/>
        </w:rPr>
      </w:pPr>
      <w:r>
        <w:rPr>
          <w:rFonts w:ascii="Arial" w:hAnsi="Arial"/>
          <w:b/>
        </w:rPr>
        <w:t>EXPERIENCE:</w:t>
      </w:r>
      <w:r>
        <w:rPr>
          <w:rFonts w:ascii="Arial" w:hAnsi="Arial"/>
          <w:b/>
        </w:rPr>
        <w:tab/>
      </w:r>
      <w:r w:rsidR="00C307FD">
        <w:rPr>
          <w:rFonts w:ascii="Arial" w:hAnsi="Arial"/>
          <w:b/>
        </w:rPr>
        <w:t xml:space="preserve">SANTA CLARA UNIVERSITY, </w:t>
      </w:r>
      <w:r w:rsidR="00C307FD">
        <w:rPr>
          <w:rFonts w:ascii="Arial" w:hAnsi="Arial"/>
        </w:rPr>
        <w:t>Santa Clara, CA</w:t>
      </w:r>
    </w:p>
    <w:p w14:paraId="126573CD" w14:textId="4F34921B" w:rsidR="00C307FD" w:rsidRDefault="00C307FD" w:rsidP="00C307FD">
      <w:pPr>
        <w:ind w:left="2160" w:hanging="2160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u w:val="single"/>
        </w:rPr>
        <w:t xml:space="preserve">Quarterly </w:t>
      </w:r>
      <w:r w:rsidR="003D4F3C">
        <w:rPr>
          <w:rFonts w:ascii="Arial" w:hAnsi="Arial"/>
          <w:u w:val="single"/>
        </w:rPr>
        <w:t>Lecturer</w:t>
      </w:r>
      <w:r w:rsidR="003D4F3C"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F23F5">
        <w:rPr>
          <w:rFonts w:ascii="Arial" w:hAnsi="Arial"/>
        </w:rPr>
        <w:tab/>
        <w:t xml:space="preserve">From </w:t>
      </w:r>
      <w:r>
        <w:rPr>
          <w:rFonts w:ascii="Arial" w:hAnsi="Arial"/>
        </w:rPr>
        <w:t>Spring Term 2020</w:t>
      </w:r>
      <w:r w:rsidR="003D4F3C">
        <w:rPr>
          <w:rFonts w:ascii="Arial" w:hAnsi="Arial"/>
        </w:rPr>
        <w:t xml:space="preserve"> - Present</w:t>
      </w:r>
    </w:p>
    <w:p w14:paraId="59182F80" w14:textId="77777777" w:rsidR="00C307FD" w:rsidRDefault="00C307FD" w:rsidP="00C307FD">
      <w:pPr>
        <w:ind w:left="2160" w:hanging="2160"/>
        <w:rPr>
          <w:rFonts w:ascii="Arial" w:hAnsi="Arial"/>
        </w:rPr>
      </w:pPr>
    </w:p>
    <w:p w14:paraId="0FE32BE7" w14:textId="257F3B7F" w:rsidR="00C307FD" w:rsidRDefault="00C307FD" w:rsidP="00C307FD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T</w:t>
      </w:r>
      <w:r w:rsidR="001F23F5">
        <w:rPr>
          <w:rFonts w:ascii="Arial" w:hAnsi="Arial"/>
        </w:rPr>
        <w:t>each</w:t>
      </w:r>
      <w:r>
        <w:rPr>
          <w:rFonts w:ascii="Arial" w:hAnsi="Arial"/>
        </w:rPr>
        <w:t xml:space="preserve"> course</w:t>
      </w:r>
      <w:r w:rsidR="001F23F5">
        <w:rPr>
          <w:rFonts w:ascii="Arial" w:hAnsi="Arial"/>
        </w:rPr>
        <w:t>s</w:t>
      </w:r>
      <w:r>
        <w:rPr>
          <w:rFonts w:ascii="Arial" w:hAnsi="Arial"/>
        </w:rPr>
        <w:t xml:space="preserve"> </w:t>
      </w:r>
      <w:r w:rsidR="001F23F5">
        <w:rPr>
          <w:rFonts w:ascii="Arial" w:hAnsi="Arial"/>
        </w:rPr>
        <w:t>with</w:t>
      </w:r>
      <w:r>
        <w:rPr>
          <w:rFonts w:ascii="Arial" w:hAnsi="Arial"/>
        </w:rPr>
        <w:t xml:space="preserve">in </w:t>
      </w:r>
      <w:r w:rsidR="001F23F5">
        <w:rPr>
          <w:rFonts w:ascii="Arial" w:hAnsi="Arial"/>
        </w:rPr>
        <w:t xml:space="preserve">the </w:t>
      </w:r>
      <w:r>
        <w:rPr>
          <w:rFonts w:ascii="Arial" w:hAnsi="Arial"/>
        </w:rPr>
        <w:t xml:space="preserve">Restorative Justice </w:t>
      </w:r>
      <w:r w:rsidR="001F23F5">
        <w:rPr>
          <w:rFonts w:ascii="Arial" w:hAnsi="Arial"/>
        </w:rPr>
        <w:t xml:space="preserve">Concentration </w:t>
      </w:r>
      <w:r>
        <w:rPr>
          <w:rFonts w:ascii="Arial" w:hAnsi="Arial"/>
        </w:rPr>
        <w:t>for the Graduate Program in Pastoral Ministries.</w:t>
      </w:r>
    </w:p>
    <w:p w14:paraId="088EF91D" w14:textId="7C847D45" w:rsidR="00C307FD" w:rsidRDefault="00C307FD" w:rsidP="00C307FD">
      <w:pPr>
        <w:ind w:left="2880" w:hanging="720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Effectively facilitate online, synchronous course</w:t>
      </w:r>
      <w:r w:rsidR="001F23F5">
        <w:rPr>
          <w:rFonts w:ascii="Arial" w:hAnsi="Arial"/>
        </w:rPr>
        <w:t>s</w:t>
      </w:r>
      <w:r>
        <w:rPr>
          <w:rFonts w:ascii="Arial" w:hAnsi="Arial"/>
        </w:rPr>
        <w:t xml:space="preserve"> during the </w:t>
      </w:r>
      <w:r w:rsidR="001F23F5">
        <w:rPr>
          <w:rFonts w:ascii="Arial" w:hAnsi="Arial"/>
        </w:rPr>
        <w:t xml:space="preserve">ongoing </w:t>
      </w:r>
      <w:r>
        <w:rPr>
          <w:rFonts w:ascii="Arial" w:hAnsi="Arial"/>
        </w:rPr>
        <w:t>COVID-19 pandemic.</w:t>
      </w:r>
    </w:p>
    <w:p w14:paraId="0719EAE0" w14:textId="77777777" w:rsidR="00C307FD" w:rsidRDefault="00C307FD" w:rsidP="00C307FD">
      <w:pPr>
        <w:ind w:left="2160" w:hanging="2160"/>
        <w:rPr>
          <w:rFonts w:ascii="Arial" w:hAnsi="Arial"/>
          <w:b/>
          <w:u w:val="single"/>
        </w:rPr>
      </w:pPr>
    </w:p>
    <w:p w14:paraId="234B9812" w14:textId="6FF78E45" w:rsidR="00CB7707" w:rsidRDefault="00CB7707" w:rsidP="00C307FD">
      <w:pPr>
        <w:ind w:left="2160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STATE OF CALIFORNIA, DEPARTMENT of CORRECTIONS AND REHABILITATION</w:t>
      </w:r>
      <w:r>
        <w:rPr>
          <w:rFonts w:ascii="Arial" w:hAnsi="Arial"/>
          <w:b/>
        </w:rPr>
        <w:t xml:space="preserve"> (formerly the California Youth Authority)</w:t>
      </w:r>
    </w:p>
    <w:p w14:paraId="59214E14" w14:textId="77777777" w:rsidR="00CB7707" w:rsidRDefault="00CB7707" w:rsidP="00CB7707">
      <w:pPr>
        <w:ind w:left="2160" w:hanging="2160"/>
        <w:rPr>
          <w:rFonts w:ascii="Arial" w:hAnsi="Arial"/>
          <w:b/>
        </w:rPr>
      </w:pPr>
    </w:p>
    <w:p w14:paraId="66FB3DF0" w14:textId="0BA8295A" w:rsidR="00B16BC6" w:rsidRPr="00C307FD" w:rsidRDefault="00CB7707" w:rsidP="00C307FD">
      <w:pPr>
        <w:ind w:left="2160" w:hanging="2160"/>
        <w:rPr>
          <w:rFonts w:ascii="Arial" w:hAnsi="Arial"/>
          <w:b/>
        </w:rPr>
      </w:pPr>
      <w:r>
        <w:rPr>
          <w:rFonts w:ascii="Arial" w:hAnsi="Arial"/>
          <w:b/>
        </w:rPr>
        <w:tab/>
        <w:t>RETIRED MAY 2015; continue to serve the California Department of Corrections and Rehabilitation’s Office of Victim and Survivor Rights and Services as a Victim Offender Dialogue Facilitator and Trainer; actively involved in service and ministry to my church and community</w:t>
      </w:r>
      <w:r w:rsidR="004B3D7D">
        <w:rPr>
          <w:rFonts w:ascii="Arial" w:hAnsi="Arial"/>
          <w:b/>
        </w:rPr>
        <w:t>.</w:t>
      </w:r>
    </w:p>
    <w:p w14:paraId="2615C0C9" w14:textId="77777777" w:rsidR="00CB7707" w:rsidRDefault="00CB7707" w:rsidP="00CB7707">
      <w:pPr>
        <w:ind w:left="2160" w:hanging="2160"/>
        <w:rPr>
          <w:rFonts w:ascii="Arial" w:hAnsi="Arial"/>
          <w:b/>
        </w:rPr>
      </w:pPr>
    </w:p>
    <w:p w14:paraId="0A95A79D" w14:textId="776868B3" w:rsidR="00CB7707" w:rsidRDefault="00CB7707" w:rsidP="00CB7707">
      <w:pPr>
        <w:ind w:left="2160"/>
        <w:rPr>
          <w:rFonts w:ascii="Arial" w:hAnsi="Arial"/>
        </w:rPr>
      </w:pPr>
      <w:r>
        <w:rPr>
          <w:rFonts w:ascii="Arial" w:hAnsi="Arial"/>
          <w:b/>
        </w:rPr>
        <w:t>Division of Adult Parole Operations,</w:t>
      </w:r>
      <w:r>
        <w:rPr>
          <w:rFonts w:ascii="Arial" w:hAnsi="Arial"/>
        </w:rPr>
        <w:t xml:space="preserve"> Irvine Parole Complex</w:t>
      </w:r>
    </w:p>
    <w:p w14:paraId="0A40EA47" w14:textId="75C9C897" w:rsidR="00CB7707" w:rsidRDefault="00CB7707" w:rsidP="00CB7707">
      <w:pPr>
        <w:ind w:left="216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Parole Agent Supervisor/Field Parole Agent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Fall 2011-Spring 2015</w:t>
      </w:r>
      <w:r w:rsidRPr="00CB7707">
        <w:rPr>
          <w:rFonts w:ascii="Arial" w:hAnsi="Arial"/>
          <w:u w:val="single"/>
        </w:rPr>
        <w:t xml:space="preserve"> </w:t>
      </w:r>
    </w:p>
    <w:p w14:paraId="43EAA441" w14:textId="77777777" w:rsidR="004B3D7D" w:rsidRDefault="004B3D7D" w:rsidP="00CB7707">
      <w:pPr>
        <w:ind w:left="2160"/>
        <w:rPr>
          <w:rFonts w:ascii="Arial" w:hAnsi="Arial"/>
          <w:u w:val="single"/>
        </w:rPr>
      </w:pPr>
    </w:p>
    <w:p w14:paraId="35F7DF3B" w14:textId="633FE326" w:rsidR="004B3D7D" w:rsidRDefault="004B3D7D" w:rsidP="003B2ED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Supervised parole staff in the administration of their duties as field parole agents.</w:t>
      </w:r>
    </w:p>
    <w:p w14:paraId="013B9974" w14:textId="72F0A014" w:rsidR="004B3D7D" w:rsidRDefault="004B3D7D" w:rsidP="004B3D7D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</w:r>
      <w:r w:rsidR="003B2ED7">
        <w:rPr>
          <w:rFonts w:ascii="Arial" w:hAnsi="Arial"/>
        </w:rPr>
        <w:t>Managed the re-entry of adult offenders into the community following a period of incarceration in state prison</w:t>
      </w:r>
      <w:r>
        <w:rPr>
          <w:rFonts w:ascii="Arial" w:hAnsi="Arial"/>
        </w:rPr>
        <w:t>.</w:t>
      </w:r>
    </w:p>
    <w:p w14:paraId="667AA166" w14:textId="68E5C72A" w:rsidR="004B3D7D" w:rsidRDefault="004B3D7D" w:rsidP="004B3D7D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</w:r>
      <w:r w:rsidR="003B2ED7">
        <w:rPr>
          <w:rFonts w:ascii="Arial" w:hAnsi="Arial"/>
        </w:rPr>
        <w:t>Effectively maintained unit safety and control through direct supervision and accountability.</w:t>
      </w:r>
    </w:p>
    <w:p w14:paraId="1BAC2443" w14:textId="29BF68FD" w:rsidR="004B3D7D" w:rsidRPr="004B3D7D" w:rsidRDefault="004B3D7D" w:rsidP="004B3D7D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</w:r>
      <w:r w:rsidR="003B2ED7">
        <w:rPr>
          <w:rFonts w:ascii="Arial" w:hAnsi="Arial"/>
        </w:rPr>
        <w:t>Worked</w:t>
      </w:r>
      <w:r w:rsidR="0067007F">
        <w:rPr>
          <w:rFonts w:ascii="Arial" w:hAnsi="Arial"/>
        </w:rPr>
        <w:t xml:space="preserve"> </w:t>
      </w:r>
      <w:r w:rsidR="003B2ED7">
        <w:rPr>
          <w:rFonts w:ascii="Arial" w:hAnsi="Arial"/>
        </w:rPr>
        <w:t>in collaboration with community-based agencies and programs committed to co-serving clients supervised under the department’s jurisdiction.</w:t>
      </w:r>
    </w:p>
    <w:p w14:paraId="2A4BE9A2" w14:textId="77777777" w:rsidR="00CB7707" w:rsidRDefault="00CB7707" w:rsidP="00CB7707">
      <w:pPr>
        <w:ind w:left="2160"/>
        <w:rPr>
          <w:rFonts w:ascii="Arial" w:hAnsi="Arial"/>
          <w:b/>
        </w:rPr>
      </w:pPr>
    </w:p>
    <w:p w14:paraId="2B91951F" w14:textId="77777777" w:rsidR="00CB7707" w:rsidRDefault="00CB7707" w:rsidP="00CB7707">
      <w:pPr>
        <w:ind w:left="2160"/>
        <w:rPr>
          <w:rFonts w:ascii="Arial" w:hAnsi="Arial"/>
        </w:rPr>
      </w:pPr>
      <w:r>
        <w:rPr>
          <w:rFonts w:ascii="Arial" w:hAnsi="Arial"/>
          <w:b/>
        </w:rPr>
        <w:t>Office of Victim and Survivor Services</w:t>
      </w:r>
      <w:r>
        <w:rPr>
          <w:rFonts w:ascii="Arial" w:hAnsi="Arial"/>
        </w:rPr>
        <w:t>, Southern California</w:t>
      </w:r>
    </w:p>
    <w:p w14:paraId="0B127F49" w14:textId="77777777" w:rsidR="00CB7707" w:rsidRDefault="00CB7707" w:rsidP="00CB7707">
      <w:pPr>
        <w:ind w:left="2160" w:hanging="21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Parole Agent II/Victims Services Specialist</w:t>
      </w:r>
      <w:r>
        <w:rPr>
          <w:rFonts w:ascii="Arial" w:hAnsi="Arial"/>
        </w:rPr>
        <w:tab/>
      </w:r>
      <w:r>
        <w:rPr>
          <w:rFonts w:ascii="Arial" w:hAnsi="Arial"/>
        </w:rPr>
        <w:tab/>
        <w:t>Winter 2004-Present</w:t>
      </w:r>
    </w:p>
    <w:p w14:paraId="5FA9CFC3" w14:textId="77777777" w:rsidR="00CB7707" w:rsidRDefault="00CB7707" w:rsidP="00CB7707">
      <w:pPr>
        <w:ind w:left="2880" w:hanging="720"/>
        <w:rPr>
          <w:rFonts w:ascii="Arial" w:hAnsi="Arial"/>
        </w:rPr>
      </w:pPr>
    </w:p>
    <w:p w14:paraId="1094472E" w14:textId="2F2B77BF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Provide</w:t>
      </w:r>
      <w:r w:rsidR="0067007F">
        <w:rPr>
          <w:rFonts w:ascii="Arial" w:hAnsi="Arial"/>
        </w:rPr>
        <w:t>d</w:t>
      </w:r>
      <w:r>
        <w:rPr>
          <w:rFonts w:ascii="Arial" w:hAnsi="Arial"/>
        </w:rPr>
        <w:t xml:space="preserve"> direct service to crime victims and their families, including notification, restitution, and referrals.</w:t>
      </w:r>
    </w:p>
    <w:p w14:paraId="237B734C" w14:textId="319D98F4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Provide</w:t>
      </w:r>
      <w:r w:rsidR="0067007F">
        <w:rPr>
          <w:rFonts w:ascii="Arial" w:hAnsi="Arial"/>
        </w:rPr>
        <w:t>d</w:t>
      </w:r>
      <w:r>
        <w:rPr>
          <w:rFonts w:ascii="Arial" w:hAnsi="Arial"/>
        </w:rPr>
        <w:t xml:space="preserve"> technical assistance and training both locally and nationally on Victims Awareness Education, Early Childhood Trauma, Restorative Justice, Death Notification, Victim Offender Facilitated Dialogue, Violence Prevention and Intervention.</w:t>
      </w:r>
    </w:p>
    <w:p w14:paraId="5202FE4E" w14:textId="060195D2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Prepare</w:t>
      </w:r>
      <w:r w:rsidR="0067007F">
        <w:rPr>
          <w:rFonts w:ascii="Arial" w:hAnsi="Arial"/>
        </w:rPr>
        <w:t>d</w:t>
      </w:r>
      <w:r>
        <w:rPr>
          <w:rFonts w:ascii="Arial" w:hAnsi="Arial"/>
        </w:rPr>
        <w:t xml:space="preserve"> victims and offenders to participate in Victim Offender Facilitated Dialogue opportunities, to include facilitation of said dialogues, when appropriate.</w:t>
      </w:r>
    </w:p>
    <w:p w14:paraId="57E2CC0E" w14:textId="165B06EE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Assist</w:t>
      </w:r>
      <w:r w:rsidR="0067007F">
        <w:rPr>
          <w:rFonts w:ascii="Arial" w:hAnsi="Arial"/>
        </w:rPr>
        <w:t>ed</w:t>
      </w:r>
      <w:r>
        <w:rPr>
          <w:rFonts w:ascii="Arial" w:hAnsi="Arial"/>
        </w:rPr>
        <w:t xml:space="preserve"> in program development and victim sensitive offender programming to re-direct behavior of youthful offenders.</w:t>
      </w:r>
    </w:p>
    <w:p w14:paraId="32BB0722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Render crisis intervention and made appropriate referrals.</w:t>
      </w:r>
    </w:p>
    <w:p w14:paraId="4C0D7938" w14:textId="77777777" w:rsidR="00CB7707" w:rsidRDefault="00CB7707" w:rsidP="00CB7707">
      <w:pPr>
        <w:rPr>
          <w:rFonts w:ascii="Arial" w:hAnsi="Arial"/>
          <w:b/>
        </w:rPr>
      </w:pPr>
    </w:p>
    <w:p w14:paraId="3BF03954" w14:textId="77777777" w:rsidR="00CB7707" w:rsidRDefault="00CB7707" w:rsidP="00CB7707">
      <w:pPr>
        <w:ind w:left="2880" w:hanging="720"/>
        <w:rPr>
          <w:rFonts w:ascii="Arial" w:hAnsi="Arial"/>
        </w:rPr>
      </w:pPr>
      <w:r>
        <w:rPr>
          <w:rFonts w:ascii="Arial" w:hAnsi="Arial"/>
          <w:b/>
        </w:rPr>
        <w:t>Office of Prevention and Victims Services</w:t>
      </w:r>
      <w:r>
        <w:rPr>
          <w:rFonts w:ascii="Arial" w:hAnsi="Arial"/>
        </w:rPr>
        <w:t>, Riverside, California</w:t>
      </w:r>
    </w:p>
    <w:p w14:paraId="09D41925" w14:textId="77777777" w:rsidR="00CB7707" w:rsidRDefault="00CB7707" w:rsidP="00CB7707">
      <w:pPr>
        <w:ind w:left="2880" w:hanging="720"/>
        <w:rPr>
          <w:rFonts w:ascii="Arial" w:hAnsi="Arial"/>
        </w:rPr>
      </w:pPr>
      <w:r>
        <w:rPr>
          <w:rFonts w:ascii="Arial" w:hAnsi="Arial"/>
          <w:u w:val="single"/>
        </w:rPr>
        <w:t>Parole Agent II/Delinquency Prevention Specialist</w:t>
      </w:r>
      <w:r>
        <w:rPr>
          <w:rFonts w:ascii="Arial" w:hAnsi="Arial"/>
        </w:rPr>
        <w:tab/>
        <w:t>Fall 2000-Winter 2004</w:t>
      </w:r>
    </w:p>
    <w:p w14:paraId="28D55AD0" w14:textId="77777777" w:rsidR="00CB7707" w:rsidRDefault="00CB7707" w:rsidP="00CB7707">
      <w:pPr>
        <w:jc w:val="both"/>
        <w:rPr>
          <w:rFonts w:ascii="Arial" w:hAnsi="Arial"/>
        </w:rPr>
      </w:pPr>
    </w:p>
    <w:p w14:paraId="1C09A426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Provided technical assistance both locally and nationally on Victims Awareness Education, Restorative Justice, Death Notification, Victim Offender Meetings, Young Men as Fathers, and Violence Prevention.</w:t>
      </w:r>
    </w:p>
    <w:p w14:paraId="38EAFD54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Provided direct service to crime victims and their families, including notification, restitution, and allocution.</w:t>
      </w:r>
    </w:p>
    <w:p w14:paraId="2A0549D9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Prepared written grant requests, budget change proposals, and legislative analysis.</w:t>
      </w:r>
    </w:p>
    <w:p w14:paraId="27EEC481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Rendered crisis intervention and make appropriate referrals.</w:t>
      </w:r>
    </w:p>
    <w:p w14:paraId="0DF544F6" w14:textId="77777777" w:rsidR="00CB7707" w:rsidRDefault="00CB7707" w:rsidP="00CB7707">
      <w:pPr>
        <w:ind w:left="2880" w:hanging="720"/>
        <w:rPr>
          <w:rFonts w:ascii="Arial" w:hAnsi="Arial"/>
        </w:rPr>
      </w:pPr>
    </w:p>
    <w:p w14:paraId="15633868" w14:textId="77777777" w:rsidR="00CB7707" w:rsidRDefault="00CB7707" w:rsidP="00CB7707">
      <w:pPr>
        <w:ind w:left="2880" w:hanging="720"/>
        <w:rPr>
          <w:rFonts w:ascii="Arial" w:hAnsi="Arial"/>
        </w:rPr>
      </w:pPr>
      <w:r>
        <w:rPr>
          <w:rFonts w:ascii="Arial" w:hAnsi="Arial"/>
          <w:b/>
        </w:rPr>
        <w:t>East Los Angeles Parole Office</w:t>
      </w:r>
      <w:r>
        <w:rPr>
          <w:rFonts w:ascii="Arial" w:hAnsi="Arial"/>
        </w:rPr>
        <w:t>, Montebello, California</w:t>
      </w:r>
    </w:p>
    <w:p w14:paraId="1A77B99C" w14:textId="77777777" w:rsidR="00CB7707" w:rsidRDefault="00CB7707" w:rsidP="00CB7707">
      <w:pPr>
        <w:ind w:left="2880" w:hanging="720"/>
        <w:rPr>
          <w:rFonts w:ascii="Arial" w:hAnsi="Arial"/>
        </w:rPr>
      </w:pPr>
      <w:r>
        <w:rPr>
          <w:rFonts w:ascii="Arial" w:hAnsi="Arial"/>
          <w:u w:val="single"/>
        </w:rPr>
        <w:t>Parole Agent 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Fall 1998-Fall 2000</w:t>
      </w:r>
    </w:p>
    <w:p w14:paraId="7E18689D" w14:textId="77777777" w:rsidR="00CB7707" w:rsidRDefault="00CB7707" w:rsidP="00CB7707">
      <w:pPr>
        <w:ind w:left="2880" w:hanging="720"/>
        <w:rPr>
          <w:rFonts w:ascii="Arial" w:hAnsi="Arial"/>
          <w:u w:val="single"/>
        </w:rPr>
      </w:pPr>
    </w:p>
    <w:p w14:paraId="0972522A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Supervised juvenile offenders in the community following a period of incarceration.</w:t>
      </w:r>
    </w:p>
    <w:p w14:paraId="01C6C3F1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Provided referrals/assistance for necessary services, including counseling, job development, education and vocational training, substance abuse treatment, financial aid, medical attention, and immigration to facilitate their success on parole.</w:t>
      </w:r>
    </w:p>
    <w:p w14:paraId="4157AE3F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Coordinated surveillance and apprehension operations.</w:t>
      </w:r>
    </w:p>
    <w:p w14:paraId="5BC47B7B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Networked with local community-based programs and law enforcement agencies.</w:t>
      </w:r>
    </w:p>
    <w:p w14:paraId="1BC2114D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Co-served as the Victims Services Coordinator for the office.</w:t>
      </w:r>
    </w:p>
    <w:p w14:paraId="7F1E74DC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Facilitated training for the department, community-based agencies, and in academic settings.</w:t>
      </w:r>
    </w:p>
    <w:p w14:paraId="4E761D79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Coordinated community service obligations for youthful offenders.</w:t>
      </w:r>
    </w:p>
    <w:p w14:paraId="2455870C" w14:textId="77777777" w:rsidR="00CB7707" w:rsidRDefault="00CB7707" w:rsidP="00CB7707">
      <w:pPr>
        <w:ind w:left="2160" w:hanging="2160"/>
        <w:rPr>
          <w:rFonts w:ascii="Arial" w:hAnsi="Arial"/>
        </w:rPr>
      </w:pPr>
      <w:r>
        <w:rPr>
          <w:rFonts w:ascii="Arial" w:hAnsi="Arial"/>
        </w:rPr>
        <w:tab/>
      </w:r>
    </w:p>
    <w:p w14:paraId="002A93E8" w14:textId="77777777" w:rsidR="00CB7707" w:rsidRDefault="00CB7707" w:rsidP="00CB7707">
      <w:pPr>
        <w:ind w:left="2160"/>
        <w:rPr>
          <w:rFonts w:ascii="Arial" w:hAnsi="Arial"/>
        </w:rPr>
      </w:pPr>
      <w:r>
        <w:rPr>
          <w:rFonts w:ascii="Arial" w:hAnsi="Arial"/>
          <w:b/>
        </w:rPr>
        <w:t>Office of Prevention and Victims Services</w:t>
      </w:r>
      <w:r>
        <w:rPr>
          <w:rFonts w:ascii="Arial" w:hAnsi="Arial"/>
        </w:rPr>
        <w:t>, Sacramento, California</w:t>
      </w:r>
    </w:p>
    <w:p w14:paraId="7C78D5C3" w14:textId="77777777" w:rsidR="00CB7707" w:rsidRDefault="00CB7707" w:rsidP="00CB7707">
      <w:pPr>
        <w:ind w:left="2160" w:hanging="21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Parole Agent II/Victims Services Specialist</w:t>
      </w:r>
      <w:r>
        <w:rPr>
          <w:rFonts w:ascii="Arial" w:hAnsi="Arial"/>
        </w:rPr>
        <w:tab/>
      </w:r>
      <w:r>
        <w:rPr>
          <w:rFonts w:ascii="Arial" w:hAnsi="Arial"/>
        </w:rPr>
        <w:tab/>
        <w:t>Fall 1996-Fall 1998</w:t>
      </w:r>
    </w:p>
    <w:p w14:paraId="42AD99AB" w14:textId="77777777" w:rsidR="00CB7707" w:rsidRDefault="00CB7707" w:rsidP="00CB7707">
      <w:pPr>
        <w:ind w:left="2160" w:hanging="2160"/>
        <w:rPr>
          <w:rFonts w:ascii="Arial" w:hAnsi="Arial"/>
        </w:rPr>
      </w:pPr>
      <w:r>
        <w:rPr>
          <w:rFonts w:ascii="Arial" w:hAnsi="Arial"/>
        </w:rPr>
        <w:tab/>
        <w:t>2-year Limited Term Assignment</w:t>
      </w:r>
    </w:p>
    <w:p w14:paraId="18ED18B4" w14:textId="77777777" w:rsidR="00CB7707" w:rsidRDefault="00CB7707" w:rsidP="00CB7707">
      <w:pPr>
        <w:ind w:left="2880" w:hanging="720"/>
        <w:rPr>
          <w:rFonts w:ascii="Arial" w:hAnsi="Arial"/>
        </w:rPr>
      </w:pPr>
    </w:p>
    <w:p w14:paraId="5AD9743A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Provided direct service to crime victims and their families, including notification, restitution, and referrals.</w:t>
      </w:r>
    </w:p>
    <w:p w14:paraId="634CAFCF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•</w:t>
      </w:r>
      <w:r>
        <w:rPr>
          <w:rFonts w:ascii="Arial" w:hAnsi="Arial"/>
        </w:rPr>
        <w:tab/>
        <w:t>Provided technical assistance both locally and nationally on Victims Awareness Education, Restorative Justice, Death Notification, Victim Offender Meetings, Violence Prevention.</w:t>
      </w:r>
    </w:p>
    <w:p w14:paraId="100170C5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Prepared written grant requests, budget change proposals, and legislative analysis.</w:t>
      </w:r>
    </w:p>
    <w:p w14:paraId="224FDD81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Rendered crisis intervention and made appropriate referrals.</w:t>
      </w:r>
    </w:p>
    <w:p w14:paraId="6CF17095" w14:textId="77777777" w:rsidR="00CB7707" w:rsidRDefault="00CB7707" w:rsidP="00CB7707">
      <w:pPr>
        <w:ind w:left="2880" w:hanging="720"/>
        <w:rPr>
          <w:rFonts w:ascii="Arial" w:hAnsi="Arial"/>
        </w:rPr>
      </w:pPr>
    </w:p>
    <w:p w14:paraId="0578F25A" w14:textId="77777777" w:rsidR="00CB7707" w:rsidRDefault="00CB7707" w:rsidP="00CB7707">
      <w:pPr>
        <w:ind w:left="2880" w:hanging="720"/>
        <w:rPr>
          <w:rFonts w:ascii="Arial" w:hAnsi="Arial"/>
        </w:rPr>
      </w:pPr>
      <w:r>
        <w:rPr>
          <w:rFonts w:ascii="Arial" w:hAnsi="Arial"/>
          <w:b/>
        </w:rPr>
        <w:t>San Jose Parole Office</w:t>
      </w:r>
      <w:r>
        <w:rPr>
          <w:rFonts w:ascii="Arial" w:hAnsi="Arial"/>
        </w:rPr>
        <w:t>, San Jose, California</w:t>
      </w:r>
    </w:p>
    <w:p w14:paraId="0BF621AB" w14:textId="77777777" w:rsidR="00CB7707" w:rsidRDefault="00CB7707" w:rsidP="00CB7707">
      <w:pPr>
        <w:ind w:left="2880" w:hanging="720"/>
        <w:rPr>
          <w:rFonts w:ascii="Arial" w:hAnsi="Arial"/>
        </w:rPr>
      </w:pPr>
      <w:r>
        <w:rPr>
          <w:rFonts w:ascii="Arial" w:hAnsi="Arial"/>
          <w:u w:val="single"/>
        </w:rPr>
        <w:t>Parole Agent 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Fall 1992-Fall 1996</w:t>
      </w:r>
    </w:p>
    <w:p w14:paraId="7C764EB8" w14:textId="77777777" w:rsidR="00CB7707" w:rsidRDefault="00CB7707" w:rsidP="00CB7707">
      <w:pPr>
        <w:ind w:left="2880" w:hanging="720"/>
        <w:rPr>
          <w:rFonts w:ascii="Arial" w:hAnsi="Arial"/>
        </w:rPr>
      </w:pPr>
    </w:p>
    <w:p w14:paraId="61B6F27C" w14:textId="77777777" w:rsidR="00CB7707" w:rsidRDefault="00CB7707" w:rsidP="00CB7707">
      <w:pPr>
        <w:ind w:left="2880" w:hanging="720"/>
        <w:rPr>
          <w:rFonts w:ascii="Arial" w:hAnsi="Arial"/>
        </w:rPr>
      </w:pPr>
      <w:r>
        <w:rPr>
          <w:rFonts w:ascii="Arial" w:hAnsi="Arial"/>
          <w:b/>
        </w:rPr>
        <w:t>San Fernando Valley Parole Office</w:t>
      </w:r>
      <w:r>
        <w:rPr>
          <w:rFonts w:ascii="Arial" w:hAnsi="Arial"/>
        </w:rPr>
        <w:t>, Panorama City, California</w:t>
      </w:r>
    </w:p>
    <w:p w14:paraId="428172D0" w14:textId="77777777" w:rsidR="00CB7707" w:rsidRDefault="00CB7707" w:rsidP="00CB7707">
      <w:pPr>
        <w:ind w:left="2880" w:hanging="720"/>
        <w:rPr>
          <w:rFonts w:ascii="Arial" w:hAnsi="Arial"/>
        </w:rPr>
      </w:pPr>
      <w:r>
        <w:rPr>
          <w:rFonts w:ascii="Arial" w:hAnsi="Arial"/>
          <w:u w:val="single"/>
        </w:rPr>
        <w:t>Parole Agent 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Spring 1990-Fall 1992</w:t>
      </w:r>
    </w:p>
    <w:p w14:paraId="7B1E6163" w14:textId="77777777" w:rsidR="00CB7707" w:rsidRDefault="00CB7707" w:rsidP="00CB7707">
      <w:pPr>
        <w:rPr>
          <w:rFonts w:ascii="Arial" w:hAnsi="Arial"/>
        </w:rPr>
      </w:pPr>
    </w:p>
    <w:p w14:paraId="578B0C46" w14:textId="77777777" w:rsidR="00CB7707" w:rsidRDefault="00CB7707" w:rsidP="00CB7707">
      <w:pPr>
        <w:ind w:left="2880" w:hanging="720"/>
        <w:rPr>
          <w:rFonts w:ascii="Arial" w:hAnsi="Arial"/>
        </w:rPr>
      </w:pPr>
      <w:r>
        <w:rPr>
          <w:rFonts w:ascii="Arial" w:hAnsi="Arial"/>
          <w:b/>
        </w:rPr>
        <w:t>Ventura Youth Correctional Facility</w:t>
      </w:r>
      <w:r>
        <w:rPr>
          <w:rFonts w:ascii="Arial" w:hAnsi="Arial"/>
        </w:rPr>
        <w:t>, Camarillo, California</w:t>
      </w:r>
    </w:p>
    <w:p w14:paraId="0C62B645" w14:textId="20432E1A" w:rsidR="00CB7707" w:rsidRDefault="00CB7707" w:rsidP="00CB7707">
      <w:pPr>
        <w:ind w:left="2880" w:hanging="720"/>
        <w:rPr>
          <w:rFonts w:ascii="Arial" w:hAnsi="Arial"/>
        </w:rPr>
      </w:pPr>
      <w:r>
        <w:rPr>
          <w:rFonts w:ascii="Arial" w:hAnsi="Arial"/>
          <w:u w:val="single"/>
        </w:rPr>
        <w:t>Youth Counselor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Sum</w:t>
      </w:r>
      <w:r w:rsidR="003B2ED7">
        <w:rPr>
          <w:rFonts w:ascii="Arial" w:hAnsi="Arial"/>
        </w:rPr>
        <w:t>mer</w:t>
      </w:r>
      <w:r>
        <w:rPr>
          <w:rFonts w:ascii="Arial" w:hAnsi="Arial"/>
        </w:rPr>
        <w:t xml:space="preserve"> 1988-Spring 1990</w:t>
      </w:r>
    </w:p>
    <w:p w14:paraId="41F72A91" w14:textId="77777777" w:rsidR="00CB7707" w:rsidRDefault="00CB7707" w:rsidP="00CB7707">
      <w:pPr>
        <w:ind w:left="2880" w:hanging="720"/>
        <w:rPr>
          <w:rFonts w:ascii="Arial" w:hAnsi="Arial"/>
        </w:rPr>
      </w:pPr>
    </w:p>
    <w:p w14:paraId="4228CAAD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Supervised both first-time juvenile offenders and parole violators; monitored their progress and addressed treatment needs.</w:t>
      </w:r>
    </w:p>
    <w:p w14:paraId="31F42C0F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Effectively maintained unit safety and control through direct supervision and accountability.</w:t>
      </w:r>
    </w:p>
    <w:p w14:paraId="7F4B13C9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Accurately completed written reports for Youthful Offender Parole Board review.</w:t>
      </w:r>
    </w:p>
    <w:p w14:paraId="7E430C23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Presented the Impact of Crime on Victims curriculum.</w:t>
      </w:r>
    </w:p>
    <w:p w14:paraId="774AA996" w14:textId="77777777" w:rsidR="003B2ED7" w:rsidRDefault="003B2ED7" w:rsidP="00CB7707">
      <w:pPr>
        <w:ind w:left="2880" w:hanging="720"/>
        <w:rPr>
          <w:rFonts w:ascii="Arial" w:hAnsi="Arial"/>
        </w:rPr>
      </w:pPr>
    </w:p>
    <w:p w14:paraId="3D53F1CF" w14:textId="77777777" w:rsidR="00CB7707" w:rsidRDefault="00CB7707" w:rsidP="00CB7707">
      <w:pPr>
        <w:ind w:left="2880" w:hanging="720"/>
        <w:rPr>
          <w:rFonts w:ascii="Arial" w:hAnsi="Arial"/>
        </w:rPr>
      </w:pPr>
      <w:r>
        <w:rPr>
          <w:rFonts w:ascii="Arial" w:hAnsi="Arial"/>
          <w:b/>
          <w:u w:val="single"/>
        </w:rPr>
        <w:t>RANCHO SAN ANTONIO BOYS HOME</w:t>
      </w:r>
      <w:r>
        <w:rPr>
          <w:rFonts w:ascii="Arial" w:hAnsi="Arial"/>
        </w:rPr>
        <w:t>, Chatsworth, California</w:t>
      </w:r>
    </w:p>
    <w:p w14:paraId="58705675" w14:textId="77777777" w:rsidR="00CB7707" w:rsidRDefault="00CB7707" w:rsidP="00CB7707">
      <w:pPr>
        <w:ind w:left="2880" w:hanging="720"/>
        <w:rPr>
          <w:rFonts w:ascii="Arial" w:hAnsi="Arial"/>
        </w:rPr>
      </w:pPr>
      <w:r>
        <w:rPr>
          <w:rFonts w:ascii="Arial" w:hAnsi="Arial"/>
          <w:u w:val="single"/>
        </w:rPr>
        <w:t>Group Worker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Fall 1987-Summer 1988</w:t>
      </w:r>
    </w:p>
    <w:p w14:paraId="68B1B28C" w14:textId="77777777" w:rsidR="00CB7707" w:rsidRDefault="00CB7707" w:rsidP="00CB7707">
      <w:pPr>
        <w:ind w:left="2880" w:hanging="720"/>
        <w:rPr>
          <w:rFonts w:ascii="Arial" w:hAnsi="Arial"/>
        </w:rPr>
      </w:pPr>
    </w:p>
    <w:p w14:paraId="041BA238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Provided supervision in a placement setting for juvenile offenders and “at risk” youth.</w:t>
      </w:r>
    </w:p>
    <w:p w14:paraId="332AED66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Facilitated daily group counseling sessions.</w:t>
      </w:r>
    </w:p>
    <w:p w14:paraId="10E23E98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Provided family and individual counseling.</w:t>
      </w:r>
    </w:p>
    <w:p w14:paraId="52880D35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Assisted in the development and implementation of an Urban Survival Program.</w:t>
      </w:r>
    </w:p>
    <w:p w14:paraId="486F88BD" w14:textId="77777777" w:rsidR="00CB7707" w:rsidRDefault="00CB7707" w:rsidP="00CB7707">
      <w:pPr>
        <w:ind w:left="2880" w:hanging="720"/>
        <w:rPr>
          <w:rFonts w:ascii="Arial" w:hAnsi="Arial"/>
        </w:rPr>
      </w:pPr>
    </w:p>
    <w:p w14:paraId="79DD965F" w14:textId="77777777" w:rsidR="00CB7707" w:rsidRDefault="00CB7707" w:rsidP="00CB7707">
      <w:pPr>
        <w:pStyle w:val="Heading1"/>
        <w:rPr>
          <w:rFonts w:ascii="Arial" w:hAnsi="Arial"/>
        </w:rPr>
      </w:pPr>
      <w:r>
        <w:rPr>
          <w:rFonts w:ascii="Arial" w:hAnsi="Arial"/>
        </w:rPr>
        <w:t>RAPE AND SEXUAL ABUSE CENTER of VENTURA COUNTY</w:t>
      </w:r>
    </w:p>
    <w:p w14:paraId="44DEA0F0" w14:textId="0658CE51" w:rsidR="00CB7707" w:rsidRDefault="00CB7707" w:rsidP="00CB7707">
      <w:pPr>
        <w:ind w:left="2880" w:hanging="720"/>
        <w:rPr>
          <w:rFonts w:ascii="Arial" w:hAnsi="Arial"/>
        </w:rPr>
      </w:pPr>
      <w:r>
        <w:rPr>
          <w:rFonts w:ascii="Arial" w:hAnsi="Arial"/>
          <w:u w:val="single"/>
        </w:rPr>
        <w:t>Counselor/Instructor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B2ED7">
        <w:rPr>
          <w:rFonts w:ascii="Arial" w:hAnsi="Arial"/>
        </w:rPr>
        <w:tab/>
      </w:r>
      <w:r>
        <w:rPr>
          <w:rFonts w:ascii="Arial" w:hAnsi="Arial"/>
        </w:rPr>
        <w:t>Fall 1986-Spring 1987</w:t>
      </w:r>
    </w:p>
    <w:p w14:paraId="2BD0FCB8" w14:textId="77777777" w:rsidR="00CB7707" w:rsidRDefault="00CB7707" w:rsidP="00CB7707">
      <w:pPr>
        <w:ind w:left="2880" w:hanging="720"/>
        <w:rPr>
          <w:rFonts w:ascii="Arial" w:hAnsi="Arial"/>
        </w:rPr>
      </w:pPr>
    </w:p>
    <w:p w14:paraId="0B7BD70B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Instructed 5-Day ADAPT Program on Rape and Sexual Abuse Awareness and Prevention in local public and private schools.</w:t>
      </w:r>
    </w:p>
    <w:p w14:paraId="28F57D51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Provided on-location counseling for concerned and victimized students.</w:t>
      </w:r>
    </w:p>
    <w:p w14:paraId="6CD5485E" w14:textId="77777777" w:rsidR="00CB7707" w:rsidRDefault="00CB7707" w:rsidP="00CB7707">
      <w:pPr>
        <w:ind w:left="2880" w:hanging="72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Made necessary referrals.</w:t>
      </w:r>
    </w:p>
    <w:p w14:paraId="4D4623FA" w14:textId="77777777" w:rsidR="00CB7707" w:rsidRDefault="00CB7707" w:rsidP="00CB7707">
      <w:pPr>
        <w:ind w:left="2160" w:hanging="2160"/>
        <w:rPr>
          <w:rFonts w:ascii="Arial" w:hAnsi="Arial"/>
          <w:b/>
        </w:rPr>
      </w:pPr>
    </w:p>
    <w:p w14:paraId="16DF01F8" w14:textId="77777777" w:rsidR="00CB7707" w:rsidRDefault="00CB7707" w:rsidP="00CB7707">
      <w:pPr>
        <w:rPr>
          <w:rFonts w:ascii="Arial" w:hAnsi="Arial"/>
          <w:b/>
        </w:rPr>
      </w:pPr>
    </w:p>
    <w:p w14:paraId="3BCF7EC9" w14:textId="28F786E5" w:rsidR="0022726E" w:rsidRDefault="00CB7707" w:rsidP="00CB7707">
      <w:pPr>
        <w:ind w:left="2160" w:hanging="2160"/>
        <w:rPr>
          <w:rFonts w:ascii="Arial" w:hAnsi="Arial"/>
        </w:rPr>
      </w:pPr>
      <w:r>
        <w:rPr>
          <w:rFonts w:ascii="Arial" w:hAnsi="Arial"/>
          <w:b/>
        </w:rPr>
        <w:t>MISC:</w:t>
      </w:r>
      <w:r w:rsidR="0022726E">
        <w:rPr>
          <w:rFonts w:ascii="Arial" w:hAnsi="Arial"/>
        </w:rPr>
        <w:tab/>
        <w:t>Victim Offender Dialogue Facilitator</w:t>
      </w:r>
    </w:p>
    <w:p w14:paraId="02D1AC5D" w14:textId="77777777" w:rsidR="0022726E" w:rsidRPr="0022726E" w:rsidRDefault="0022726E" w:rsidP="0022726E">
      <w:pPr>
        <w:ind w:left="2160"/>
        <w:rPr>
          <w:rFonts w:ascii="Arial" w:hAnsi="Arial"/>
        </w:rPr>
      </w:pPr>
      <w:r w:rsidRPr="0022726E">
        <w:rPr>
          <w:rFonts w:ascii="Arial" w:hAnsi="Arial"/>
        </w:rPr>
        <w:t>Restorative Justice Consultant</w:t>
      </w:r>
    </w:p>
    <w:p w14:paraId="5E0D4E61" w14:textId="18755447" w:rsidR="0022726E" w:rsidRDefault="0022726E" w:rsidP="0022726E">
      <w:pPr>
        <w:ind w:left="2160"/>
        <w:rPr>
          <w:rFonts w:ascii="Arial" w:hAnsi="Arial"/>
        </w:rPr>
      </w:pPr>
      <w:r>
        <w:rPr>
          <w:rFonts w:ascii="Arial" w:hAnsi="Arial"/>
        </w:rPr>
        <w:t xml:space="preserve">California Catholic Conference, Restorative Justice </w:t>
      </w:r>
      <w:r w:rsidR="0067007F">
        <w:rPr>
          <w:rFonts w:ascii="Arial" w:hAnsi="Arial"/>
        </w:rPr>
        <w:t xml:space="preserve">Advisory </w:t>
      </w:r>
      <w:r>
        <w:rPr>
          <w:rFonts w:ascii="Arial" w:hAnsi="Arial"/>
        </w:rPr>
        <w:t>Committee</w:t>
      </w:r>
    </w:p>
    <w:p w14:paraId="64778682" w14:textId="472AA881" w:rsidR="0022726E" w:rsidRDefault="0022726E" w:rsidP="00CB7707">
      <w:pPr>
        <w:ind w:left="2160" w:hanging="2160"/>
        <w:rPr>
          <w:rFonts w:ascii="Arial" w:hAnsi="Arial"/>
        </w:rPr>
      </w:pPr>
      <w:r>
        <w:rPr>
          <w:rFonts w:ascii="Arial" w:hAnsi="Arial"/>
          <w:b/>
        </w:rPr>
        <w:tab/>
      </w:r>
      <w:r w:rsidRPr="0022726E">
        <w:rPr>
          <w:rFonts w:ascii="Arial" w:hAnsi="Arial"/>
        </w:rPr>
        <w:t>Healing Hearts Restoring Hope</w:t>
      </w:r>
      <w:r>
        <w:rPr>
          <w:rFonts w:ascii="Arial" w:hAnsi="Arial"/>
        </w:rPr>
        <w:t>, Board Co-Chair</w:t>
      </w:r>
    </w:p>
    <w:p w14:paraId="4A8F2698" w14:textId="539F89B2" w:rsidR="005F344B" w:rsidRPr="0022726E" w:rsidRDefault="005F344B" w:rsidP="00CB7707">
      <w:pPr>
        <w:ind w:left="2160" w:hanging="2160"/>
        <w:rPr>
          <w:rFonts w:ascii="Arial" w:hAnsi="Arial"/>
        </w:rPr>
      </w:pPr>
      <w:r>
        <w:rPr>
          <w:rFonts w:ascii="Arial" w:hAnsi="Arial"/>
        </w:rPr>
        <w:tab/>
        <w:t>Restorative Justice Network of Catholic Campuses</w:t>
      </w:r>
    </w:p>
    <w:p w14:paraId="045B39E6" w14:textId="3F84CB49" w:rsidR="00CB7707" w:rsidRDefault="00CB7707" w:rsidP="0022726E">
      <w:pPr>
        <w:ind w:left="2160"/>
        <w:rPr>
          <w:rFonts w:ascii="Arial" w:hAnsi="Arial"/>
        </w:rPr>
      </w:pPr>
      <w:r>
        <w:rPr>
          <w:rFonts w:ascii="Arial" w:hAnsi="Arial"/>
        </w:rPr>
        <w:t>American Probation and Parole, former member</w:t>
      </w:r>
    </w:p>
    <w:p w14:paraId="3AC8E5E0" w14:textId="6A280530" w:rsidR="00CB7707" w:rsidRDefault="00CB7707" w:rsidP="009E4305">
      <w:pPr>
        <w:ind w:left="2160"/>
        <w:rPr>
          <w:rFonts w:ascii="Arial" w:hAnsi="Arial"/>
        </w:rPr>
      </w:pPr>
      <w:r>
        <w:rPr>
          <w:rFonts w:ascii="Arial" w:hAnsi="Arial"/>
        </w:rPr>
        <w:t>Calif</w:t>
      </w:r>
      <w:r w:rsidR="00BB04D6">
        <w:rPr>
          <w:rFonts w:ascii="Arial" w:hAnsi="Arial"/>
        </w:rPr>
        <w:t>.</w:t>
      </w:r>
      <w:r>
        <w:rPr>
          <w:rFonts w:ascii="Arial" w:hAnsi="Arial"/>
        </w:rPr>
        <w:t xml:space="preserve"> State PTA Advisory Board, Community Concerns Comm</w:t>
      </w:r>
      <w:r w:rsidR="00BB04D6">
        <w:rPr>
          <w:rFonts w:ascii="Arial" w:hAnsi="Arial"/>
        </w:rPr>
        <w:t>.</w:t>
      </w:r>
      <w:r w:rsidR="009E4305">
        <w:rPr>
          <w:rFonts w:ascii="Arial" w:hAnsi="Arial"/>
        </w:rPr>
        <w:t xml:space="preserve">, former </w:t>
      </w:r>
      <w:r w:rsidR="00BB04D6">
        <w:rPr>
          <w:rFonts w:ascii="Arial" w:hAnsi="Arial"/>
        </w:rPr>
        <w:t>member</w:t>
      </w:r>
    </w:p>
    <w:p w14:paraId="325E9EA1" w14:textId="0D8064EE" w:rsidR="00CB7707" w:rsidRPr="003B2ED7" w:rsidRDefault="00CB7707" w:rsidP="003B2ED7">
      <w:pPr>
        <w:ind w:left="2160" w:hanging="2160"/>
        <w:rPr>
          <w:rFonts w:ascii="Arial" w:hAnsi="Arial"/>
          <w:bCs/>
        </w:rPr>
      </w:pPr>
      <w:r>
        <w:rPr>
          <w:rFonts w:ascii="Arial" w:hAnsi="Arial"/>
          <w:b/>
        </w:rPr>
        <w:lastRenderedPageBreak/>
        <w:tab/>
      </w:r>
      <w:r>
        <w:rPr>
          <w:rFonts w:ascii="Arial" w:hAnsi="Arial"/>
          <w:bCs/>
        </w:rPr>
        <w:t>Delinquency Control Institute, graduate</w:t>
      </w:r>
    </w:p>
    <w:p w14:paraId="72F84B92" w14:textId="77777777" w:rsidR="00CB7707" w:rsidRDefault="00CB7707" w:rsidP="00CB7707">
      <w:pPr>
        <w:ind w:left="2160" w:hanging="2160"/>
        <w:rPr>
          <w:rFonts w:ascii="Arial" w:hAnsi="Arial"/>
        </w:rPr>
      </w:pPr>
      <w:r>
        <w:rPr>
          <w:rFonts w:ascii="Arial" w:hAnsi="Arial"/>
        </w:rPr>
        <w:tab/>
        <w:t>National Victim Assistance Academy, graduate</w:t>
      </w:r>
    </w:p>
    <w:p w14:paraId="3A780C03" w14:textId="77777777" w:rsidR="00CB7707" w:rsidRDefault="00CB7707" w:rsidP="00CB7707">
      <w:pPr>
        <w:ind w:left="2160" w:hanging="2160"/>
        <w:rPr>
          <w:rFonts w:ascii="Arial" w:hAnsi="Arial"/>
        </w:rPr>
      </w:pPr>
      <w:r>
        <w:rPr>
          <w:rFonts w:ascii="Arial" w:hAnsi="Arial"/>
        </w:rPr>
        <w:tab/>
        <w:t>Office for Victims of Crime, former faculty member</w:t>
      </w:r>
    </w:p>
    <w:p w14:paraId="2A719F31" w14:textId="293FC286" w:rsidR="00CB7707" w:rsidRDefault="00CB7707" w:rsidP="00CB7707">
      <w:pPr>
        <w:ind w:left="2160" w:hanging="2160"/>
        <w:rPr>
          <w:rFonts w:ascii="Arial" w:hAnsi="Arial"/>
        </w:rPr>
      </w:pPr>
      <w:r>
        <w:rPr>
          <w:rFonts w:ascii="Arial" w:hAnsi="Arial"/>
        </w:rPr>
        <w:tab/>
        <w:t>Restorative Justice Advisory</w:t>
      </w:r>
      <w:r w:rsidR="0022726E">
        <w:rPr>
          <w:rFonts w:ascii="Arial" w:hAnsi="Arial"/>
        </w:rPr>
        <w:t xml:space="preserve"> Board</w:t>
      </w:r>
      <w:r>
        <w:rPr>
          <w:rFonts w:ascii="Arial" w:hAnsi="Arial"/>
        </w:rPr>
        <w:t xml:space="preserve">, </w:t>
      </w:r>
      <w:r w:rsidR="0022726E">
        <w:rPr>
          <w:rFonts w:ascii="Arial" w:hAnsi="Arial"/>
        </w:rPr>
        <w:t xml:space="preserve">Archdiocese of </w:t>
      </w:r>
      <w:r>
        <w:rPr>
          <w:rFonts w:ascii="Arial" w:hAnsi="Arial"/>
        </w:rPr>
        <w:t>Los Angeles</w:t>
      </w:r>
      <w:r w:rsidR="0022726E">
        <w:rPr>
          <w:rFonts w:ascii="Arial" w:hAnsi="Arial"/>
        </w:rPr>
        <w:t>, former member</w:t>
      </w:r>
    </w:p>
    <w:p w14:paraId="63F4D4F1" w14:textId="11ACAF9E" w:rsidR="00CB7707" w:rsidRDefault="00CB7707" w:rsidP="00CB7707">
      <w:pPr>
        <w:ind w:left="2160" w:hanging="2160"/>
        <w:rPr>
          <w:rFonts w:ascii="Arial" w:hAnsi="Arial"/>
        </w:rPr>
      </w:pPr>
      <w:r>
        <w:rPr>
          <w:rFonts w:ascii="Arial" w:hAnsi="Arial"/>
        </w:rPr>
        <w:tab/>
      </w:r>
    </w:p>
    <w:p w14:paraId="429A1FF4" w14:textId="77777777" w:rsidR="00CB7707" w:rsidRDefault="00CB7707" w:rsidP="00CB7707">
      <w:pPr>
        <w:ind w:left="2160" w:hanging="2160"/>
        <w:rPr>
          <w:rFonts w:ascii="Arial" w:hAnsi="Arial"/>
          <w:b/>
        </w:rPr>
      </w:pPr>
    </w:p>
    <w:p w14:paraId="2DC8BDE4" w14:textId="77777777" w:rsidR="00CB7707" w:rsidRDefault="00CB7707" w:rsidP="00CB7707">
      <w:pPr>
        <w:ind w:left="2160" w:hanging="2160"/>
        <w:rPr>
          <w:rFonts w:ascii="Arial" w:hAnsi="Arial"/>
          <w:b/>
        </w:rPr>
      </w:pPr>
    </w:p>
    <w:p w14:paraId="198D1E9B" w14:textId="4B72625C" w:rsidR="006D336D" w:rsidRDefault="00CB7707" w:rsidP="006625DD">
      <w:pPr>
        <w:ind w:left="2160" w:hanging="2160"/>
        <w:rPr>
          <w:rFonts w:ascii="Arial" w:hAnsi="Arial"/>
        </w:rPr>
      </w:pPr>
      <w:r>
        <w:rPr>
          <w:rFonts w:ascii="Arial" w:hAnsi="Arial"/>
          <w:b/>
        </w:rPr>
        <w:t>REFERENCES:</w:t>
      </w:r>
      <w:r>
        <w:rPr>
          <w:rFonts w:ascii="Arial" w:hAnsi="Arial"/>
          <w:b/>
        </w:rPr>
        <w:tab/>
      </w:r>
      <w:r>
        <w:rPr>
          <w:rFonts w:ascii="Arial" w:hAnsi="Arial"/>
        </w:rPr>
        <w:t>Available upon request.</w:t>
      </w:r>
    </w:p>
    <w:p w14:paraId="6560236B" w14:textId="77777777" w:rsidR="0067007F" w:rsidRPr="006625DD" w:rsidRDefault="0067007F" w:rsidP="0067007F">
      <w:pPr>
        <w:rPr>
          <w:rFonts w:ascii="Arial" w:hAnsi="Arial"/>
        </w:rPr>
      </w:pPr>
    </w:p>
    <w:sectPr w:rsidR="0067007F" w:rsidRPr="006625D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E17A8"/>
    <w:multiLevelType w:val="hybridMultilevel"/>
    <w:tmpl w:val="F3F49580"/>
    <w:lvl w:ilvl="0" w:tplc="3F8C6B6E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5AD4E49"/>
    <w:multiLevelType w:val="hybridMultilevel"/>
    <w:tmpl w:val="273EE4BA"/>
    <w:lvl w:ilvl="0" w:tplc="A4A26C2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17069231">
    <w:abstractNumId w:val="0"/>
  </w:num>
  <w:num w:numId="2" w16cid:durableId="855386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07"/>
    <w:rsid w:val="001F23F5"/>
    <w:rsid w:val="0022726E"/>
    <w:rsid w:val="003B2ED7"/>
    <w:rsid w:val="003D4F3C"/>
    <w:rsid w:val="003D7042"/>
    <w:rsid w:val="004940D2"/>
    <w:rsid w:val="004B3D7D"/>
    <w:rsid w:val="005F344B"/>
    <w:rsid w:val="006625DD"/>
    <w:rsid w:val="0067007F"/>
    <w:rsid w:val="006D336D"/>
    <w:rsid w:val="009E4305"/>
    <w:rsid w:val="00B16BC6"/>
    <w:rsid w:val="00BB04D6"/>
    <w:rsid w:val="00C307FD"/>
    <w:rsid w:val="00CB7707"/>
    <w:rsid w:val="00F51458"/>
    <w:rsid w:val="00F7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280ED"/>
  <w15:chartTrackingRefBased/>
  <w15:docId w15:val="{1CF129ED-257F-3A4A-9111-70B68E46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770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B7707"/>
    <w:pPr>
      <w:keepNext/>
      <w:ind w:left="2880" w:hanging="720"/>
      <w:outlineLvl w:val="0"/>
    </w:pPr>
    <w:rPr>
      <w:rFonts w:ascii="Helvetica" w:eastAsia="Times" w:hAnsi="Helvetica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7707"/>
    <w:rPr>
      <w:rFonts w:ascii="Helvetica" w:eastAsia="Times" w:hAnsi="Helvetica" w:cs="Times New Roman"/>
      <w:b/>
      <w:szCs w:val="20"/>
      <w:u w:val="single"/>
    </w:rPr>
  </w:style>
  <w:style w:type="character" w:styleId="Hyperlink">
    <w:name w:val="Hyperlink"/>
    <w:basedOn w:val="DefaultParagraphFont"/>
    <w:rsid w:val="00CB77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6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Neuhaus</dc:creator>
  <cp:keywords/>
  <dc:description/>
  <cp:lastModifiedBy>Merry Kaelani</cp:lastModifiedBy>
  <cp:revision>10</cp:revision>
  <cp:lastPrinted>2018-07-04T17:10:00Z</cp:lastPrinted>
  <dcterms:created xsi:type="dcterms:W3CDTF">2018-07-04T14:54:00Z</dcterms:created>
  <dcterms:modified xsi:type="dcterms:W3CDTF">2024-09-08T20:03:00Z</dcterms:modified>
</cp:coreProperties>
</file>