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453E" w14:textId="77777777" w:rsidR="00BF06CA" w:rsidRPr="001F70E4" w:rsidRDefault="00BF06CA" w:rsidP="00BF06CA">
      <w:pPr>
        <w:jc w:val="center"/>
        <w:rPr>
          <w:rFonts w:ascii="Garamond" w:hAnsi="Garamond" w:cs="Traditional Arabic"/>
          <w:sz w:val="34"/>
          <w:szCs w:val="34"/>
        </w:rPr>
      </w:pPr>
      <w:r w:rsidRPr="001F70E4">
        <w:rPr>
          <w:rFonts w:ascii="Garamond" w:hAnsi="Garamond" w:cs="Traditional Arabic"/>
          <w:b/>
          <w:sz w:val="34"/>
          <w:szCs w:val="34"/>
        </w:rPr>
        <w:t>Nicholas J. Sars</w:t>
      </w:r>
    </w:p>
    <w:p w14:paraId="40C03942" w14:textId="77777777" w:rsidR="00BF06CA" w:rsidRDefault="00BF06CA" w:rsidP="00F74EDE">
      <w:pPr>
        <w:rPr>
          <w:rFonts w:ascii="Arial" w:hAnsi="Arial" w:cs="Arial"/>
        </w:rPr>
      </w:pPr>
    </w:p>
    <w:p w14:paraId="29617BBC" w14:textId="77777777" w:rsidR="00685FA0" w:rsidRPr="0011615C" w:rsidRDefault="00685FA0" w:rsidP="00F74EDE">
      <w:pPr>
        <w:rPr>
          <w:rFonts w:ascii="Arial" w:hAnsi="Arial" w:cs="Arial"/>
        </w:rPr>
        <w:sectPr w:rsidR="00685FA0" w:rsidRPr="0011615C" w:rsidSect="00685FA0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BD49E36" w14:textId="77777777" w:rsidR="00BF06CA" w:rsidRPr="001F70E4" w:rsidRDefault="00742A88" w:rsidP="00DE0DCE">
      <w:pPr>
        <w:rPr>
          <w:rFonts w:ascii="Garamond" w:hAnsi="Garamond" w:cs="Arial"/>
        </w:rPr>
      </w:pPr>
      <w:r w:rsidRPr="001F70E4">
        <w:rPr>
          <w:rFonts w:ascii="Garamond" w:hAnsi="Garamond" w:cs="Arial"/>
        </w:rPr>
        <w:t>Department of Philosophy</w:t>
      </w:r>
    </w:p>
    <w:p w14:paraId="46C638F6" w14:textId="76DE4FC5" w:rsidR="00742A88" w:rsidRPr="001F70E4" w:rsidRDefault="003B2FD8" w:rsidP="00DE0DCE">
      <w:pPr>
        <w:rPr>
          <w:rFonts w:ascii="Garamond" w:hAnsi="Garamond" w:cs="Arial"/>
        </w:rPr>
      </w:pPr>
      <w:r>
        <w:rPr>
          <w:rFonts w:ascii="Garamond" w:hAnsi="Garamond" w:cs="Arial"/>
        </w:rPr>
        <w:t>Santa Clara</w:t>
      </w:r>
      <w:r w:rsidR="00742A88" w:rsidRPr="001F70E4">
        <w:rPr>
          <w:rFonts w:ascii="Garamond" w:hAnsi="Garamond" w:cs="Arial"/>
        </w:rPr>
        <w:t xml:space="preserve"> University</w:t>
      </w:r>
    </w:p>
    <w:p w14:paraId="3D8409D0" w14:textId="76EA5753" w:rsidR="00BF06CA" w:rsidRPr="001F70E4" w:rsidRDefault="003B2FD8" w:rsidP="00DE0DCE">
      <w:pPr>
        <w:rPr>
          <w:rFonts w:ascii="Garamond" w:hAnsi="Garamond" w:cs="Arial"/>
        </w:rPr>
      </w:pPr>
      <w:r>
        <w:rPr>
          <w:rFonts w:ascii="Garamond" w:hAnsi="Garamond" w:cs="Arial"/>
        </w:rPr>
        <w:t>Kenna</w:t>
      </w:r>
      <w:r w:rsidR="00742A88" w:rsidRPr="001F70E4">
        <w:rPr>
          <w:rFonts w:ascii="Garamond" w:hAnsi="Garamond" w:cs="Arial"/>
        </w:rPr>
        <w:t xml:space="preserve"> Hall</w:t>
      </w:r>
      <w:r w:rsidR="006E4FBB">
        <w:rPr>
          <w:rFonts w:ascii="Garamond" w:hAnsi="Garamond" w:cs="Arial"/>
        </w:rPr>
        <w:t>, Room 200</w:t>
      </w:r>
    </w:p>
    <w:p w14:paraId="0D793F3E" w14:textId="2D091281" w:rsidR="00742A88" w:rsidRDefault="003B2FD8" w:rsidP="00DE0DCE">
      <w:pPr>
        <w:rPr>
          <w:rFonts w:ascii="Garamond" w:hAnsi="Garamond" w:cs="Arial"/>
        </w:rPr>
      </w:pPr>
      <w:r>
        <w:rPr>
          <w:rFonts w:ascii="Garamond" w:hAnsi="Garamond" w:cs="Arial"/>
        </w:rPr>
        <w:t>Santa Clara</w:t>
      </w:r>
      <w:r w:rsidR="00742A88" w:rsidRPr="001F70E4">
        <w:rPr>
          <w:rFonts w:ascii="Garamond" w:hAnsi="Garamond" w:cs="Arial"/>
        </w:rPr>
        <w:t xml:space="preserve">, </w:t>
      </w:r>
      <w:r>
        <w:rPr>
          <w:rFonts w:ascii="Garamond" w:hAnsi="Garamond" w:cs="Arial"/>
        </w:rPr>
        <w:t>C</w:t>
      </w:r>
      <w:r w:rsidR="00742A88" w:rsidRPr="001F70E4">
        <w:rPr>
          <w:rFonts w:ascii="Garamond" w:hAnsi="Garamond" w:cs="Arial"/>
        </w:rPr>
        <w:t xml:space="preserve">A </w:t>
      </w:r>
      <w:r>
        <w:rPr>
          <w:rFonts w:ascii="Garamond" w:hAnsi="Garamond" w:cs="Arial"/>
        </w:rPr>
        <w:t>95053</w:t>
      </w:r>
    </w:p>
    <w:p w14:paraId="561FE827" w14:textId="77777777" w:rsidR="00DE0DCE" w:rsidRPr="001F70E4" w:rsidRDefault="00DE0DCE" w:rsidP="00DE0DCE">
      <w:pPr>
        <w:rPr>
          <w:rFonts w:ascii="Garamond" w:hAnsi="Garamond" w:cs="Arial"/>
        </w:rPr>
      </w:pPr>
    </w:p>
    <w:p w14:paraId="7F7BD65B" w14:textId="2C8B1BCC" w:rsidR="00BF06CA" w:rsidRPr="001F70E4" w:rsidRDefault="007B10F6" w:rsidP="00DE0DCE">
      <w:pPr>
        <w:jc w:val="right"/>
        <w:rPr>
          <w:rFonts w:ascii="Garamond" w:hAnsi="Garamond" w:cs="Arial"/>
        </w:rPr>
      </w:pPr>
      <w:r w:rsidRPr="001F70E4">
        <w:rPr>
          <w:rFonts w:ascii="Garamond" w:hAnsi="Garamond" w:cs="Arial"/>
        </w:rPr>
        <w:t xml:space="preserve">Email: </w:t>
      </w:r>
      <w:r w:rsidR="003B2FD8" w:rsidRPr="003B2FD8">
        <w:rPr>
          <w:rFonts w:ascii="Garamond" w:hAnsi="Garamond" w:cs="Arial"/>
        </w:rPr>
        <w:t>mail.njsars@gmail.com</w:t>
      </w:r>
      <w:r w:rsidR="003B2FD8">
        <w:rPr>
          <w:rFonts w:ascii="Garamond" w:hAnsi="Garamond" w:cs="Arial"/>
        </w:rPr>
        <w:t xml:space="preserve">  </w:t>
      </w:r>
      <w:r w:rsidR="00DE0DCE">
        <w:rPr>
          <w:rFonts w:ascii="Garamond" w:hAnsi="Garamond" w:cs="Arial"/>
        </w:rPr>
        <w:t>nsars@</w:t>
      </w:r>
      <w:r w:rsidR="003B2FD8">
        <w:rPr>
          <w:rFonts w:ascii="Garamond" w:hAnsi="Garamond" w:cs="Arial"/>
        </w:rPr>
        <w:t>scu</w:t>
      </w:r>
      <w:r w:rsidR="00DE0DCE">
        <w:rPr>
          <w:rFonts w:ascii="Garamond" w:hAnsi="Garamond" w:cs="Arial"/>
        </w:rPr>
        <w:t>.edu</w:t>
      </w:r>
    </w:p>
    <w:p w14:paraId="17267967" w14:textId="046237A4" w:rsidR="00BF06CA" w:rsidRPr="001F70E4" w:rsidRDefault="006E4FBB" w:rsidP="00DE0DCE">
      <w:pPr>
        <w:jc w:val="right"/>
        <w:rPr>
          <w:rFonts w:ascii="Garamond" w:hAnsi="Garamond" w:cs="Arial"/>
        </w:rPr>
      </w:pPr>
      <w:r>
        <w:rPr>
          <w:rFonts w:ascii="Garamond" w:hAnsi="Garamond" w:cs="Arial"/>
        </w:rPr>
        <w:t xml:space="preserve"> Dept. </w:t>
      </w:r>
      <w:r w:rsidR="000E1479" w:rsidRPr="001F70E4">
        <w:rPr>
          <w:rFonts w:ascii="Garamond" w:hAnsi="Garamond" w:cs="Arial"/>
        </w:rPr>
        <w:t>Office</w:t>
      </w:r>
      <w:r w:rsidR="00BF06CA" w:rsidRPr="001F70E4">
        <w:rPr>
          <w:rFonts w:ascii="Garamond" w:hAnsi="Garamond" w:cs="Arial"/>
        </w:rPr>
        <w:t xml:space="preserve">: </w:t>
      </w:r>
      <w:r>
        <w:rPr>
          <w:rFonts w:ascii="Garamond" w:hAnsi="Garamond" w:cs="Arial"/>
        </w:rPr>
        <w:t>408-554</w:t>
      </w:r>
      <w:r w:rsidR="007B10F6" w:rsidRPr="001F70E4">
        <w:rPr>
          <w:rFonts w:ascii="Garamond" w:hAnsi="Garamond" w:cs="Arial"/>
        </w:rPr>
        <w:t>-</w:t>
      </w:r>
      <w:r>
        <w:rPr>
          <w:rFonts w:ascii="Garamond" w:hAnsi="Garamond" w:cs="Arial"/>
        </w:rPr>
        <w:t>4093</w:t>
      </w:r>
    </w:p>
    <w:p w14:paraId="7B70DDB7" w14:textId="77777777" w:rsidR="00DE0DCE" w:rsidRPr="001F70E4" w:rsidRDefault="00DE0DCE" w:rsidP="00C6234A">
      <w:pPr>
        <w:ind w:right="180"/>
        <w:jc w:val="right"/>
        <w:rPr>
          <w:rFonts w:ascii="Garamond" w:hAnsi="Garamond" w:cs="Arial"/>
        </w:rPr>
      </w:pPr>
    </w:p>
    <w:p w14:paraId="7EC6894C" w14:textId="77777777" w:rsidR="00BF06CA" w:rsidRPr="008D4B3A" w:rsidRDefault="00BF06CA" w:rsidP="00C6234A">
      <w:pPr>
        <w:ind w:right="180"/>
        <w:rPr>
          <w:rFonts w:ascii="Garamond" w:hAnsi="Garamond" w:cs="Arabic Typesetting"/>
          <w:sz w:val="22"/>
          <w:szCs w:val="22"/>
        </w:rPr>
        <w:sectPr w:rsidR="00BF06CA" w:rsidRPr="008D4B3A" w:rsidSect="00685FA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11DF9C7" w14:textId="77777777" w:rsidR="00BD149D" w:rsidRDefault="00BD149D" w:rsidP="00047162">
      <w:pPr>
        <w:pStyle w:val="Style1"/>
        <w:rPr>
          <w:rFonts w:ascii="Garamond" w:hAnsi="Garamond"/>
          <w:sz w:val="26"/>
          <w:szCs w:val="26"/>
        </w:rPr>
      </w:pPr>
    </w:p>
    <w:p w14:paraId="0D8CA82F" w14:textId="0FF33AA8" w:rsidR="00047162" w:rsidRPr="001F70E4" w:rsidRDefault="000C4F4A" w:rsidP="00047162">
      <w:pPr>
        <w:pStyle w:val="Style1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Academic </w:t>
      </w:r>
      <w:r w:rsidR="00047162">
        <w:rPr>
          <w:rFonts w:ascii="Garamond" w:hAnsi="Garamond"/>
          <w:sz w:val="26"/>
          <w:szCs w:val="26"/>
        </w:rPr>
        <w:t>Employment</w:t>
      </w:r>
    </w:p>
    <w:p w14:paraId="7E29B02D" w14:textId="1BB890A0" w:rsidR="00A720E0" w:rsidRDefault="00A720E0" w:rsidP="00047162">
      <w:pPr>
        <w:pStyle w:val="Style1"/>
        <w:ind w:left="360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>2022–present</w:t>
      </w:r>
      <w:r>
        <w:rPr>
          <w:rFonts w:ascii="Garamond" w:hAnsi="Garamond"/>
          <w:b w:val="0"/>
          <w:sz w:val="22"/>
          <w:szCs w:val="22"/>
        </w:rPr>
        <w:tab/>
      </w:r>
      <w:r w:rsidR="00287903">
        <w:rPr>
          <w:rFonts w:ascii="Garamond" w:hAnsi="Garamond"/>
          <w:b w:val="0"/>
          <w:sz w:val="22"/>
          <w:szCs w:val="22"/>
        </w:rPr>
        <w:tab/>
      </w:r>
      <w:r w:rsidR="00AD0FEF">
        <w:rPr>
          <w:rFonts w:ascii="Garamond" w:hAnsi="Garamond"/>
          <w:b w:val="0"/>
          <w:sz w:val="22"/>
          <w:szCs w:val="22"/>
        </w:rPr>
        <w:t>A</w:t>
      </w:r>
      <w:r w:rsidR="00287903">
        <w:rPr>
          <w:rFonts w:ascii="Garamond" w:hAnsi="Garamond"/>
          <w:b w:val="0"/>
          <w:sz w:val="22"/>
          <w:szCs w:val="22"/>
        </w:rPr>
        <w:t>cademic-Year</w:t>
      </w:r>
      <w:r w:rsidR="00AD0FEF">
        <w:rPr>
          <w:rFonts w:ascii="Garamond" w:hAnsi="Garamond"/>
          <w:b w:val="0"/>
          <w:sz w:val="22"/>
          <w:szCs w:val="22"/>
        </w:rPr>
        <w:t xml:space="preserve"> Lecturer, Santa Clara</w:t>
      </w:r>
      <w:r>
        <w:rPr>
          <w:rFonts w:ascii="Garamond" w:hAnsi="Garamond"/>
          <w:b w:val="0"/>
          <w:sz w:val="22"/>
          <w:szCs w:val="22"/>
        </w:rPr>
        <w:t xml:space="preserve"> University</w:t>
      </w:r>
    </w:p>
    <w:p w14:paraId="681CC1AD" w14:textId="236CB06A" w:rsidR="00047162" w:rsidRPr="008D4B3A" w:rsidRDefault="00047162" w:rsidP="00047162">
      <w:pPr>
        <w:pStyle w:val="Style1"/>
        <w:ind w:left="360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>2020</w:t>
      </w:r>
      <w:r>
        <w:rPr>
          <w:rFonts w:ascii="Garamond" w:hAnsi="Garamond"/>
          <w:b w:val="0"/>
          <w:sz w:val="22"/>
          <w:szCs w:val="22"/>
        </w:rPr>
        <w:softHyphen/>
        <w:t>–present</w:t>
      </w:r>
      <w:r>
        <w:rPr>
          <w:rFonts w:ascii="Garamond" w:hAnsi="Garamond"/>
          <w:b w:val="0"/>
          <w:sz w:val="22"/>
          <w:szCs w:val="22"/>
        </w:rPr>
        <w:tab/>
      </w:r>
      <w:r w:rsidR="00287903">
        <w:rPr>
          <w:rFonts w:ascii="Garamond" w:hAnsi="Garamond"/>
          <w:b w:val="0"/>
          <w:sz w:val="22"/>
          <w:szCs w:val="22"/>
        </w:rPr>
        <w:tab/>
      </w:r>
      <w:r w:rsidR="00AD0FEF">
        <w:rPr>
          <w:rFonts w:ascii="Garamond" w:hAnsi="Garamond"/>
          <w:b w:val="0"/>
          <w:sz w:val="22"/>
          <w:szCs w:val="22"/>
        </w:rPr>
        <w:t>Adjunct Lecturer, Tulane University</w:t>
      </w:r>
    </w:p>
    <w:p w14:paraId="323F094D" w14:textId="77777777" w:rsidR="00047162" w:rsidRPr="008D4B3A" w:rsidRDefault="00047162" w:rsidP="00047162">
      <w:pPr>
        <w:pStyle w:val="Style1"/>
        <w:ind w:left="360"/>
        <w:rPr>
          <w:rFonts w:ascii="Garamond" w:hAnsi="Garamond"/>
          <w:b w:val="0"/>
          <w:sz w:val="22"/>
          <w:szCs w:val="22"/>
        </w:rPr>
      </w:pPr>
    </w:p>
    <w:p w14:paraId="66D6B753" w14:textId="77777777" w:rsidR="008D7B50" w:rsidRPr="001F70E4" w:rsidRDefault="00284ECD" w:rsidP="00685FA0">
      <w:pPr>
        <w:pStyle w:val="Style1"/>
        <w:rPr>
          <w:rFonts w:ascii="Garamond" w:hAnsi="Garamond"/>
          <w:sz w:val="26"/>
          <w:szCs w:val="26"/>
        </w:rPr>
      </w:pPr>
      <w:r w:rsidRPr="001F70E4">
        <w:rPr>
          <w:rFonts w:ascii="Garamond" w:hAnsi="Garamond"/>
          <w:sz w:val="26"/>
          <w:szCs w:val="26"/>
        </w:rPr>
        <w:t>Areas of Specialization</w:t>
      </w:r>
    </w:p>
    <w:p w14:paraId="5643CE22" w14:textId="31264573" w:rsidR="008D7B50" w:rsidRPr="008D4B3A" w:rsidRDefault="007C5034" w:rsidP="008D7B50">
      <w:pPr>
        <w:pStyle w:val="Style1"/>
        <w:ind w:left="360"/>
        <w:rPr>
          <w:rFonts w:ascii="Garamond" w:hAnsi="Garamond"/>
          <w:b w:val="0"/>
          <w:sz w:val="22"/>
          <w:szCs w:val="22"/>
        </w:rPr>
      </w:pPr>
      <w:r w:rsidRPr="008D4B3A">
        <w:rPr>
          <w:rFonts w:ascii="Garamond" w:hAnsi="Garamond"/>
          <w:b w:val="0"/>
          <w:sz w:val="22"/>
          <w:szCs w:val="22"/>
        </w:rPr>
        <w:t>Moral Responsibility</w:t>
      </w:r>
      <w:r w:rsidR="00284ECD">
        <w:rPr>
          <w:rFonts w:ascii="Garamond" w:hAnsi="Garamond"/>
          <w:b w:val="0"/>
          <w:sz w:val="22"/>
          <w:szCs w:val="22"/>
        </w:rPr>
        <w:t xml:space="preserve"> &amp; Agency</w:t>
      </w:r>
      <w:r w:rsidR="001C5664">
        <w:rPr>
          <w:rFonts w:ascii="Garamond" w:hAnsi="Garamond"/>
          <w:b w:val="0"/>
          <w:sz w:val="22"/>
          <w:szCs w:val="22"/>
        </w:rPr>
        <w:t>, Ethics</w:t>
      </w:r>
      <w:r w:rsidR="00D62017">
        <w:rPr>
          <w:rFonts w:ascii="Garamond" w:hAnsi="Garamond"/>
          <w:b w:val="0"/>
          <w:sz w:val="22"/>
          <w:szCs w:val="22"/>
        </w:rPr>
        <w:t>, Applied Ethics</w:t>
      </w:r>
    </w:p>
    <w:p w14:paraId="0247C62C" w14:textId="77777777" w:rsidR="008D7B50" w:rsidRPr="008D4B3A" w:rsidRDefault="008D7B50" w:rsidP="008D7B50">
      <w:pPr>
        <w:pStyle w:val="Style1"/>
        <w:ind w:left="360"/>
        <w:rPr>
          <w:rFonts w:ascii="Garamond" w:hAnsi="Garamond"/>
          <w:b w:val="0"/>
          <w:sz w:val="22"/>
          <w:szCs w:val="22"/>
        </w:rPr>
      </w:pPr>
    </w:p>
    <w:p w14:paraId="168A34F8" w14:textId="77777777" w:rsidR="008D7B50" w:rsidRPr="001F70E4" w:rsidRDefault="00284ECD" w:rsidP="00685FA0">
      <w:pPr>
        <w:pStyle w:val="Style1"/>
        <w:rPr>
          <w:rFonts w:ascii="Garamond" w:hAnsi="Garamond"/>
          <w:sz w:val="26"/>
          <w:szCs w:val="26"/>
        </w:rPr>
      </w:pPr>
      <w:r w:rsidRPr="001F70E4">
        <w:rPr>
          <w:rFonts w:ascii="Garamond" w:hAnsi="Garamond"/>
          <w:sz w:val="26"/>
          <w:szCs w:val="26"/>
        </w:rPr>
        <w:t>Areas of Competenc</w:t>
      </w:r>
      <w:r w:rsidR="00685FA0" w:rsidRPr="001F70E4">
        <w:rPr>
          <w:rFonts w:ascii="Garamond" w:hAnsi="Garamond"/>
          <w:sz w:val="26"/>
          <w:szCs w:val="26"/>
        </w:rPr>
        <w:t>e</w:t>
      </w:r>
    </w:p>
    <w:p w14:paraId="5E63B18B" w14:textId="673EA656" w:rsidR="00F81041" w:rsidRPr="008D4B3A" w:rsidRDefault="008C1FE2" w:rsidP="008D7B50">
      <w:pPr>
        <w:pStyle w:val="Style1"/>
        <w:ind w:left="360"/>
        <w:rPr>
          <w:rFonts w:ascii="Garamond" w:hAnsi="Garamond"/>
          <w:b w:val="0"/>
          <w:sz w:val="22"/>
          <w:szCs w:val="22"/>
        </w:rPr>
      </w:pPr>
      <w:r>
        <w:rPr>
          <w:rFonts w:ascii="Garamond" w:hAnsi="Garamond"/>
          <w:b w:val="0"/>
          <w:sz w:val="22"/>
          <w:szCs w:val="22"/>
        </w:rPr>
        <w:t xml:space="preserve">Social </w:t>
      </w:r>
      <w:r w:rsidR="00E474BD">
        <w:rPr>
          <w:rFonts w:ascii="Garamond" w:hAnsi="Garamond"/>
          <w:b w:val="0"/>
          <w:sz w:val="22"/>
          <w:szCs w:val="22"/>
        </w:rPr>
        <w:t>&amp;</w:t>
      </w:r>
      <w:r>
        <w:rPr>
          <w:rFonts w:ascii="Garamond" w:hAnsi="Garamond"/>
          <w:b w:val="0"/>
          <w:sz w:val="22"/>
          <w:szCs w:val="22"/>
        </w:rPr>
        <w:t xml:space="preserve"> Political Philosophy, </w:t>
      </w:r>
      <w:r w:rsidR="00B31F3C">
        <w:rPr>
          <w:rFonts w:ascii="Garamond" w:hAnsi="Garamond"/>
          <w:b w:val="0"/>
          <w:sz w:val="22"/>
          <w:szCs w:val="22"/>
        </w:rPr>
        <w:t>Moral Psychology</w:t>
      </w:r>
    </w:p>
    <w:p w14:paraId="69510E15" w14:textId="77777777" w:rsidR="00377032" w:rsidRPr="008D4B3A" w:rsidRDefault="00377032" w:rsidP="008D7B50">
      <w:pPr>
        <w:pStyle w:val="Style1"/>
        <w:ind w:left="360"/>
        <w:rPr>
          <w:rFonts w:ascii="Garamond" w:hAnsi="Garamond"/>
          <w:b w:val="0"/>
          <w:sz w:val="22"/>
          <w:szCs w:val="22"/>
        </w:rPr>
      </w:pPr>
    </w:p>
    <w:p w14:paraId="3494E62A" w14:textId="77777777" w:rsidR="00EE0BA8" w:rsidRPr="001F70E4" w:rsidRDefault="00234A7F" w:rsidP="00685FA0">
      <w:pPr>
        <w:pStyle w:val="Style1"/>
        <w:rPr>
          <w:rFonts w:ascii="Garamond" w:hAnsi="Garamond"/>
          <w:sz w:val="26"/>
          <w:szCs w:val="26"/>
        </w:rPr>
      </w:pPr>
      <w:r w:rsidRPr="001F70E4">
        <w:rPr>
          <w:rFonts w:ascii="Garamond" w:hAnsi="Garamond"/>
          <w:sz w:val="26"/>
          <w:szCs w:val="26"/>
        </w:rPr>
        <w:t>Education</w:t>
      </w:r>
    </w:p>
    <w:p w14:paraId="7122502E" w14:textId="7F4D87C8" w:rsidR="00ED57BC" w:rsidRDefault="00EC2530" w:rsidP="0011615C">
      <w:pPr>
        <w:ind w:left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2020</w:t>
      </w:r>
      <w:r w:rsidR="00151264" w:rsidRPr="008D4B3A">
        <w:rPr>
          <w:rFonts w:ascii="Garamond" w:hAnsi="Garamond" w:cs="Arial"/>
          <w:sz w:val="22"/>
          <w:szCs w:val="22"/>
        </w:rPr>
        <w:tab/>
      </w:r>
      <w:r w:rsidR="00D00134" w:rsidRPr="008D4B3A">
        <w:rPr>
          <w:rFonts w:ascii="Garamond" w:hAnsi="Garamond" w:cs="Arial"/>
          <w:sz w:val="22"/>
          <w:szCs w:val="22"/>
        </w:rPr>
        <w:t xml:space="preserve">Ph.D. </w:t>
      </w:r>
      <w:r>
        <w:rPr>
          <w:rFonts w:ascii="Garamond" w:hAnsi="Garamond" w:cs="Arial"/>
          <w:sz w:val="22"/>
          <w:szCs w:val="22"/>
        </w:rPr>
        <w:t>in</w:t>
      </w:r>
      <w:r w:rsidR="00D00134" w:rsidRPr="008D4B3A">
        <w:rPr>
          <w:rFonts w:ascii="Garamond" w:hAnsi="Garamond" w:cs="Arial"/>
          <w:sz w:val="22"/>
          <w:szCs w:val="22"/>
        </w:rPr>
        <w:t xml:space="preserve"> Philosophy, Tulane University, Ne</w:t>
      </w:r>
      <w:r w:rsidR="009E109C" w:rsidRPr="008D4B3A">
        <w:rPr>
          <w:rFonts w:ascii="Garamond" w:hAnsi="Garamond" w:cs="Arial"/>
          <w:sz w:val="22"/>
          <w:szCs w:val="22"/>
        </w:rPr>
        <w:t>w Orleans, L</w:t>
      </w:r>
      <w:r>
        <w:rPr>
          <w:rFonts w:ascii="Garamond" w:hAnsi="Garamond" w:cs="Arial"/>
          <w:sz w:val="22"/>
          <w:szCs w:val="22"/>
        </w:rPr>
        <w:t>A</w:t>
      </w:r>
    </w:p>
    <w:p w14:paraId="1EAEC3CF" w14:textId="5C5F0FB2" w:rsidR="00165C17" w:rsidRPr="008D4B3A" w:rsidRDefault="00ED57BC" w:rsidP="0011615C">
      <w:pPr>
        <w:ind w:left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2011</w:t>
      </w:r>
      <w:r w:rsidR="00893245" w:rsidRPr="008D4B3A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 xml:space="preserve">M.A. in </w:t>
      </w:r>
      <w:r w:rsidR="00151264" w:rsidRPr="008D4B3A">
        <w:rPr>
          <w:rFonts w:ascii="Garamond" w:hAnsi="Garamond" w:cs="Arial"/>
          <w:sz w:val="22"/>
          <w:szCs w:val="22"/>
        </w:rPr>
        <w:t xml:space="preserve">Applied </w:t>
      </w:r>
      <w:r w:rsidR="00421C3A" w:rsidRPr="008D4B3A">
        <w:rPr>
          <w:rFonts w:ascii="Garamond" w:hAnsi="Garamond" w:cs="Arial"/>
          <w:sz w:val="22"/>
          <w:szCs w:val="22"/>
        </w:rPr>
        <w:t xml:space="preserve">Philosophy, </w:t>
      </w:r>
      <w:r w:rsidR="00165C17" w:rsidRPr="008D4B3A">
        <w:rPr>
          <w:rFonts w:ascii="Garamond" w:hAnsi="Garamond" w:cs="Arial"/>
          <w:sz w:val="22"/>
          <w:szCs w:val="22"/>
        </w:rPr>
        <w:t>Bowling Green State Universi</w:t>
      </w:r>
      <w:r w:rsidR="007F0BD9" w:rsidRPr="008D4B3A">
        <w:rPr>
          <w:rFonts w:ascii="Garamond" w:hAnsi="Garamond" w:cs="Arial"/>
          <w:sz w:val="22"/>
          <w:szCs w:val="22"/>
        </w:rPr>
        <w:t>ty, Bowling Green, OH</w:t>
      </w:r>
    </w:p>
    <w:p w14:paraId="148BEEBC" w14:textId="45EA0C3C" w:rsidR="00234A7F" w:rsidRPr="008D4B3A" w:rsidRDefault="00ED57BC" w:rsidP="007F0BD9">
      <w:pPr>
        <w:ind w:left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2009</w:t>
      </w:r>
      <w:r w:rsidR="00893245" w:rsidRPr="008D4B3A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 xml:space="preserve">M.A. in </w:t>
      </w:r>
      <w:r w:rsidR="00234A7F" w:rsidRPr="008D4B3A">
        <w:rPr>
          <w:rFonts w:ascii="Garamond" w:hAnsi="Garamond" w:cs="Arial"/>
          <w:sz w:val="22"/>
          <w:szCs w:val="22"/>
        </w:rPr>
        <w:t xml:space="preserve">Philosophy, Western Michigan University, </w:t>
      </w:r>
      <w:r w:rsidR="00065DEE" w:rsidRPr="008D4B3A">
        <w:rPr>
          <w:rFonts w:ascii="Garamond" w:hAnsi="Garamond" w:cs="Arial"/>
          <w:sz w:val="22"/>
          <w:szCs w:val="22"/>
        </w:rPr>
        <w:t>Kalamazoo, MI</w:t>
      </w:r>
      <w:r w:rsidR="00701922" w:rsidRPr="008D4B3A">
        <w:rPr>
          <w:rFonts w:ascii="Garamond" w:hAnsi="Garamond" w:cs="Arial"/>
          <w:sz w:val="22"/>
          <w:szCs w:val="22"/>
        </w:rPr>
        <w:tab/>
      </w:r>
      <w:r w:rsidR="00701922" w:rsidRPr="008D4B3A">
        <w:rPr>
          <w:rFonts w:ascii="Garamond" w:hAnsi="Garamond" w:cs="Arial"/>
          <w:sz w:val="22"/>
          <w:szCs w:val="22"/>
        </w:rPr>
        <w:tab/>
      </w:r>
      <w:r w:rsidR="00701922" w:rsidRPr="008D4B3A">
        <w:rPr>
          <w:rFonts w:ascii="Garamond" w:hAnsi="Garamond" w:cs="Arial"/>
          <w:sz w:val="22"/>
          <w:szCs w:val="22"/>
        </w:rPr>
        <w:tab/>
      </w:r>
    </w:p>
    <w:p w14:paraId="400ACB24" w14:textId="6B90BF39" w:rsidR="00F81041" w:rsidRPr="008D4B3A" w:rsidRDefault="00ED57BC" w:rsidP="007F0BD9">
      <w:pPr>
        <w:ind w:left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2006</w:t>
      </w:r>
      <w:r w:rsidR="008D4B3A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 xml:space="preserve">B.A. in </w:t>
      </w:r>
      <w:r w:rsidR="00234A7F" w:rsidRPr="008D4B3A">
        <w:rPr>
          <w:rFonts w:ascii="Garamond" w:hAnsi="Garamond" w:cs="Arial"/>
          <w:sz w:val="22"/>
          <w:szCs w:val="22"/>
        </w:rPr>
        <w:t xml:space="preserve">Philosophy, California Polytechnic State University, </w:t>
      </w:r>
      <w:r w:rsidR="00065DEE" w:rsidRPr="008D4B3A">
        <w:rPr>
          <w:rFonts w:ascii="Garamond" w:hAnsi="Garamond" w:cs="Arial"/>
          <w:sz w:val="22"/>
          <w:szCs w:val="22"/>
        </w:rPr>
        <w:t>San Luis Obispo, CA</w:t>
      </w:r>
    </w:p>
    <w:p w14:paraId="0D387887" w14:textId="77777777" w:rsidR="00F124E3" w:rsidRPr="008D4B3A" w:rsidRDefault="00F124E3">
      <w:pPr>
        <w:rPr>
          <w:rFonts w:ascii="Garamond" w:hAnsi="Garamond" w:cs="Arial"/>
          <w:sz w:val="22"/>
          <w:szCs w:val="22"/>
        </w:rPr>
      </w:pPr>
    </w:p>
    <w:p w14:paraId="140E0E58" w14:textId="77777777" w:rsidR="00BD149D" w:rsidRDefault="00BD149D" w:rsidP="00742A88">
      <w:pPr>
        <w:pStyle w:val="Style1"/>
        <w:rPr>
          <w:rFonts w:ascii="Garamond" w:hAnsi="Garamond"/>
          <w:sz w:val="26"/>
          <w:szCs w:val="26"/>
        </w:rPr>
      </w:pPr>
    </w:p>
    <w:p w14:paraId="4A748432" w14:textId="76040A5A" w:rsidR="00705222" w:rsidRPr="001F70E4" w:rsidRDefault="00705222" w:rsidP="00742A88">
      <w:pPr>
        <w:pStyle w:val="Style1"/>
        <w:rPr>
          <w:rFonts w:ascii="Garamond" w:hAnsi="Garamond"/>
          <w:sz w:val="26"/>
          <w:szCs w:val="26"/>
        </w:rPr>
      </w:pPr>
      <w:r w:rsidRPr="001F70E4">
        <w:rPr>
          <w:rFonts w:ascii="Garamond" w:hAnsi="Garamond"/>
          <w:sz w:val="26"/>
          <w:szCs w:val="26"/>
        </w:rPr>
        <w:t>Publications</w:t>
      </w:r>
    </w:p>
    <w:p w14:paraId="4FDA8138" w14:textId="3B48778C" w:rsidR="00136D36" w:rsidRDefault="00136D36" w:rsidP="00176FEE">
      <w:pPr>
        <w:ind w:left="720" w:hanging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Forthcoming. “Strawson’s Underappreciated Argumentative Structure.” </w:t>
      </w:r>
      <w:r w:rsidRPr="00136D36">
        <w:rPr>
          <w:rFonts w:ascii="Garamond" w:hAnsi="Garamond" w:cs="Arial"/>
          <w:i/>
          <w:iCs/>
          <w:sz w:val="22"/>
          <w:szCs w:val="22"/>
        </w:rPr>
        <w:t>European Journal of Philosophy</w:t>
      </w:r>
      <w:r w:rsidR="00D67D45">
        <w:rPr>
          <w:rFonts w:ascii="Garamond" w:hAnsi="Garamond" w:cs="Arial"/>
          <w:sz w:val="22"/>
          <w:szCs w:val="22"/>
        </w:rPr>
        <w:t>. doi</w:t>
      </w:r>
      <w:r w:rsidR="00D67D45" w:rsidRPr="00D67D45">
        <w:rPr>
          <w:rFonts w:ascii="Garamond" w:hAnsi="Garamond" w:cs="Arial"/>
          <w:sz w:val="22"/>
          <w:szCs w:val="22"/>
        </w:rPr>
        <w:t>:10.1111/ejop.12815</w:t>
      </w:r>
      <w:r w:rsidR="00D67D45">
        <w:rPr>
          <w:rFonts w:ascii="Garamond" w:hAnsi="Garamond" w:cs="Arial"/>
          <w:sz w:val="22"/>
          <w:szCs w:val="22"/>
        </w:rPr>
        <w:t>.</w:t>
      </w:r>
    </w:p>
    <w:p w14:paraId="661F050E" w14:textId="4F11EA10" w:rsidR="00287903" w:rsidRDefault="00287903" w:rsidP="00176FEE">
      <w:pPr>
        <w:ind w:left="720" w:hanging="360"/>
        <w:rPr>
          <w:rFonts w:ascii="Garamond" w:hAnsi="Garamond" w:cs="Arial"/>
          <w:sz w:val="22"/>
          <w:szCs w:val="22"/>
        </w:rPr>
      </w:pPr>
    </w:p>
    <w:p w14:paraId="066ADB12" w14:textId="0C9C2FB7" w:rsidR="008652B1" w:rsidRDefault="008652B1" w:rsidP="00176FEE">
      <w:pPr>
        <w:ind w:left="720" w:hanging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Forthcoming. “</w:t>
      </w:r>
      <w:proofErr w:type="spellStart"/>
      <w:r>
        <w:rPr>
          <w:rFonts w:ascii="Garamond" w:hAnsi="Garamond" w:cs="Arial"/>
          <w:sz w:val="22"/>
          <w:szCs w:val="22"/>
        </w:rPr>
        <w:t>Strawsonian</w:t>
      </w:r>
      <w:proofErr w:type="spellEnd"/>
      <w:r>
        <w:rPr>
          <w:rFonts w:ascii="Garamond" w:hAnsi="Garamond" w:cs="Arial"/>
          <w:sz w:val="22"/>
          <w:szCs w:val="22"/>
        </w:rPr>
        <w:t xml:space="preserve"> Incompatibilism.” </w:t>
      </w:r>
      <w:r w:rsidRPr="008652B1">
        <w:rPr>
          <w:rFonts w:ascii="Garamond" w:hAnsi="Garamond" w:cs="Arial"/>
          <w:i/>
          <w:iCs/>
          <w:sz w:val="22"/>
          <w:szCs w:val="22"/>
        </w:rPr>
        <w:t>History of Philosophy Quarterly</w:t>
      </w:r>
    </w:p>
    <w:p w14:paraId="44AA9D87" w14:textId="77777777" w:rsidR="008652B1" w:rsidRDefault="008652B1" w:rsidP="00176FEE">
      <w:pPr>
        <w:ind w:left="720" w:hanging="360"/>
        <w:rPr>
          <w:rFonts w:ascii="Garamond" w:hAnsi="Garamond" w:cs="Arial"/>
          <w:sz w:val="22"/>
          <w:szCs w:val="22"/>
        </w:rPr>
      </w:pPr>
    </w:p>
    <w:p w14:paraId="2A32AB1E" w14:textId="68D41BD8" w:rsidR="00040E81" w:rsidRPr="00D67D45" w:rsidRDefault="00040E81" w:rsidP="00040E81">
      <w:pPr>
        <w:ind w:left="720" w:hanging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2022. “Engineering Responsibility.” </w:t>
      </w:r>
      <w:r w:rsidRPr="00287903">
        <w:rPr>
          <w:rFonts w:ascii="Garamond" w:hAnsi="Garamond" w:cs="Arial"/>
          <w:i/>
          <w:iCs/>
          <w:sz w:val="22"/>
          <w:szCs w:val="22"/>
        </w:rPr>
        <w:t>Ethics &amp; Information Technology</w:t>
      </w:r>
      <w:r>
        <w:rPr>
          <w:rFonts w:ascii="Garamond" w:hAnsi="Garamond" w:cs="Arial"/>
          <w:sz w:val="22"/>
          <w:szCs w:val="22"/>
        </w:rPr>
        <w:t xml:space="preserve"> 24(3), article 32.</w:t>
      </w:r>
    </w:p>
    <w:p w14:paraId="74DB78A2" w14:textId="77777777" w:rsidR="00040E81" w:rsidRDefault="00040E81" w:rsidP="00040E81">
      <w:pPr>
        <w:ind w:left="720" w:hanging="360"/>
        <w:rPr>
          <w:rFonts w:ascii="Garamond" w:hAnsi="Garamond" w:cs="Arial"/>
          <w:sz w:val="22"/>
          <w:szCs w:val="22"/>
        </w:rPr>
      </w:pPr>
    </w:p>
    <w:p w14:paraId="2A399657" w14:textId="213B990A" w:rsidR="00047162" w:rsidRDefault="00846BF8" w:rsidP="00176FEE">
      <w:pPr>
        <w:ind w:left="720" w:hanging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2022</w:t>
      </w:r>
      <w:r w:rsidR="00047162">
        <w:rPr>
          <w:rFonts w:ascii="Garamond" w:hAnsi="Garamond" w:cs="Arial"/>
          <w:sz w:val="22"/>
          <w:szCs w:val="22"/>
        </w:rPr>
        <w:t>. “Incapacity, Inconceivability, and Two Types of Objectivity</w:t>
      </w:r>
      <w:r w:rsidR="00C33612">
        <w:rPr>
          <w:rFonts w:ascii="Garamond" w:hAnsi="Garamond" w:cs="Arial"/>
          <w:sz w:val="22"/>
          <w:szCs w:val="22"/>
        </w:rPr>
        <w:t>.</w:t>
      </w:r>
      <w:r w:rsidR="00047162">
        <w:rPr>
          <w:rFonts w:ascii="Garamond" w:hAnsi="Garamond" w:cs="Arial"/>
          <w:sz w:val="22"/>
          <w:szCs w:val="22"/>
        </w:rPr>
        <w:t xml:space="preserve">” </w:t>
      </w:r>
      <w:r w:rsidR="00047162" w:rsidRPr="00047162">
        <w:rPr>
          <w:rFonts w:ascii="Garamond" w:hAnsi="Garamond" w:cs="Arial"/>
          <w:i/>
          <w:iCs/>
          <w:sz w:val="22"/>
          <w:szCs w:val="22"/>
        </w:rPr>
        <w:t>Pacific Philosophical Quarterly</w:t>
      </w:r>
      <w:r>
        <w:rPr>
          <w:rFonts w:ascii="Garamond" w:hAnsi="Garamond" w:cs="Arial"/>
          <w:sz w:val="22"/>
          <w:szCs w:val="22"/>
        </w:rPr>
        <w:t xml:space="preserve"> 103(1), 76–94</w:t>
      </w:r>
      <w:r w:rsidR="00047162">
        <w:rPr>
          <w:rFonts w:ascii="Garamond" w:hAnsi="Garamond" w:cs="Arial"/>
          <w:sz w:val="22"/>
          <w:szCs w:val="22"/>
        </w:rPr>
        <w:t>.</w:t>
      </w:r>
    </w:p>
    <w:p w14:paraId="4225ADB2" w14:textId="3A855A2F" w:rsidR="00C33612" w:rsidRDefault="00C33612" w:rsidP="00176FEE">
      <w:pPr>
        <w:ind w:left="720" w:hanging="360"/>
        <w:rPr>
          <w:rFonts w:ascii="Garamond" w:hAnsi="Garamond" w:cs="Arial"/>
          <w:sz w:val="22"/>
          <w:szCs w:val="22"/>
        </w:rPr>
      </w:pPr>
    </w:p>
    <w:p w14:paraId="28E192B8" w14:textId="12F93845" w:rsidR="00C33612" w:rsidRPr="00047162" w:rsidRDefault="00C33612" w:rsidP="00176FEE">
      <w:pPr>
        <w:ind w:left="720" w:hanging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2021. “Retrospective Attitudes and Non-Identity.” </w:t>
      </w:r>
      <w:r w:rsidRPr="00C33612">
        <w:rPr>
          <w:rFonts w:ascii="Garamond" w:hAnsi="Garamond" w:cs="Arial"/>
          <w:i/>
          <w:iCs/>
          <w:sz w:val="22"/>
          <w:szCs w:val="22"/>
        </w:rPr>
        <w:t>Southwest Philosoph</w:t>
      </w:r>
      <w:r>
        <w:rPr>
          <w:rFonts w:ascii="Garamond" w:hAnsi="Garamond" w:cs="Arial"/>
          <w:i/>
          <w:iCs/>
          <w:sz w:val="22"/>
          <w:szCs w:val="22"/>
        </w:rPr>
        <w:t>y</w:t>
      </w:r>
      <w:r w:rsidRPr="00C33612">
        <w:rPr>
          <w:rFonts w:ascii="Garamond" w:hAnsi="Garamond" w:cs="Arial"/>
          <w:i/>
          <w:iCs/>
          <w:sz w:val="22"/>
          <w:szCs w:val="22"/>
        </w:rPr>
        <w:t xml:space="preserve"> Review</w:t>
      </w:r>
      <w:r>
        <w:rPr>
          <w:rFonts w:ascii="Garamond" w:hAnsi="Garamond" w:cs="Arial"/>
          <w:sz w:val="22"/>
          <w:szCs w:val="22"/>
        </w:rPr>
        <w:t xml:space="preserve"> 37(2)</w:t>
      </w:r>
      <w:r w:rsidR="00F81041">
        <w:rPr>
          <w:rFonts w:ascii="Garamond" w:hAnsi="Garamond" w:cs="Arial"/>
          <w:sz w:val="22"/>
          <w:szCs w:val="22"/>
        </w:rPr>
        <w:t>, 187–202</w:t>
      </w:r>
      <w:r>
        <w:rPr>
          <w:rFonts w:ascii="Garamond" w:hAnsi="Garamond" w:cs="Arial"/>
          <w:sz w:val="22"/>
          <w:szCs w:val="22"/>
        </w:rPr>
        <w:t>.</w:t>
      </w:r>
    </w:p>
    <w:p w14:paraId="2BA72929" w14:textId="77777777" w:rsidR="00047162" w:rsidRPr="00047162" w:rsidRDefault="00047162" w:rsidP="00176FEE">
      <w:pPr>
        <w:ind w:left="720" w:hanging="360"/>
        <w:rPr>
          <w:rFonts w:ascii="Garamond" w:hAnsi="Garamond" w:cs="Arial"/>
          <w:sz w:val="22"/>
          <w:szCs w:val="22"/>
        </w:rPr>
      </w:pPr>
    </w:p>
    <w:p w14:paraId="6E5689B0" w14:textId="5BD13564" w:rsidR="00705222" w:rsidRDefault="00047162" w:rsidP="00176FEE">
      <w:pPr>
        <w:ind w:left="720" w:hanging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2019. </w:t>
      </w:r>
      <w:r w:rsidR="00705222">
        <w:rPr>
          <w:rFonts w:ascii="Garamond" w:hAnsi="Garamond" w:cs="Arial"/>
          <w:sz w:val="22"/>
          <w:szCs w:val="22"/>
        </w:rPr>
        <w:t>“One Reactive Attitude to Rule Them All</w:t>
      </w:r>
      <w:r w:rsidR="000C4F4A">
        <w:rPr>
          <w:rFonts w:ascii="Garamond" w:hAnsi="Garamond" w:cs="Arial"/>
          <w:sz w:val="22"/>
          <w:szCs w:val="22"/>
        </w:rPr>
        <w:t>.</w:t>
      </w:r>
      <w:r w:rsidR="00705222">
        <w:rPr>
          <w:rFonts w:ascii="Garamond" w:hAnsi="Garamond" w:cs="Arial"/>
          <w:sz w:val="22"/>
          <w:szCs w:val="22"/>
        </w:rPr>
        <w:t xml:space="preserve">” </w:t>
      </w:r>
      <w:r w:rsidR="000C4F4A">
        <w:rPr>
          <w:rFonts w:ascii="Garamond" w:hAnsi="Garamond" w:cs="Arial"/>
          <w:sz w:val="22"/>
          <w:szCs w:val="22"/>
        </w:rPr>
        <w:t>I</w:t>
      </w:r>
      <w:r w:rsidR="00705222">
        <w:rPr>
          <w:rFonts w:ascii="Garamond" w:hAnsi="Garamond" w:cs="Arial"/>
          <w:sz w:val="22"/>
          <w:szCs w:val="22"/>
        </w:rPr>
        <w:t xml:space="preserve">n </w:t>
      </w:r>
      <w:r w:rsidR="00CE1141">
        <w:rPr>
          <w:rFonts w:ascii="Garamond" w:hAnsi="Garamond" w:cs="Arial"/>
          <w:sz w:val="22"/>
          <w:szCs w:val="22"/>
        </w:rPr>
        <w:t xml:space="preserve">Bradford </w:t>
      </w:r>
      <w:proofErr w:type="spellStart"/>
      <w:r w:rsidR="00CE1141">
        <w:rPr>
          <w:rFonts w:ascii="Garamond" w:hAnsi="Garamond" w:cs="Arial"/>
          <w:sz w:val="22"/>
          <w:szCs w:val="22"/>
        </w:rPr>
        <w:t>Cokelet</w:t>
      </w:r>
      <w:proofErr w:type="spellEnd"/>
      <w:r w:rsidR="00CE1141">
        <w:rPr>
          <w:rFonts w:ascii="Garamond" w:hAnsi="Garamond" w:cs="Arial"/>
          <w:sz w:val="22"/>
          <w:szCs w:val="22"/>
        </w:rPr>
        <w:t xml:space="preserve"> and Corey Maley </w:t>
      </w:r>
      <w:r>
        <w:rPr>
          <w:rFonts w:ascii="Garamond" w:hAnsi="Garamond" w:cs="Arial"/>
          <w:sz w:val="22"/>
          <w:szCs w:val="22"/>
        </w:rPr>
        <w:t>(</w:t>
      </w:r>
      <w:r w:rsidR="000C4F4A">
        <w:rPr>
          <w:rFonts w:ascii="Garamond" w:hAnsi="Garamond" w:cs="Arial"/>
          <w:sz w:val="22"/>
          <w:szCs w:val="22"/>
        </w:rPr>
        <w:t>e</w:t>
      </w:r>
      <w:r w:rsidR="00CE1141">
        <w:rPr>
          <w:rFonts w:ascii="Garamond" w:hAnsi="Garamond" w:cs="Arial"/>
          <w:sz w:val="22"/>
          <w:szCs w:val="22"/>
        </w:rPr>
        <w:t>ds.</w:t>
      </w:r>
      <w:r>
        <w:rPr>
          <w:rFonts w:ascii="Garamond" w:hAnsi="Garamond" w:cs="Arial"/>
          <w:sz w:val="22"/>
          <w:szCs w:val="22"/>
        </w:rPr>
        <w:t>),</w:t>
      </w:r>
      <w:r w:rsidR="00CE1141">
        <w:rPr>
          <w:rFonts w:ascii="Garamond" w:hAnsi="Garamond" w:cs="Arial"/>
          <w:sz w:val="22"/>
          <w:szCs w:val="22"/>
        </w:rPr>
        <w:t xml:space="preserve"> </w:t>
      </w:r>
      <w:r w:rsidR="000C4F4A" w:rsidRPr="00CE1141">
        <w:rPr>
          <w:rFonts w:ascii="Garamond" w:hAnsi="Garamond" w:cs="Arial"/>
          <w:i/>
          <w:sz w:val="22"/>
          <w:szCs w:val="22"/>
        </w:rPr>
        <w:t>The Moral Psychology of Guilt</w:t>
      </w:r>
      <w:r w:rsidR="000C4F4A">
        <w:rPr>
          <w:rFonts w:ascii="Garamond" w:hAnsi="Garamond" w:cs="Arial"/>
          <w:iCs/>
          <w:sz w:val="22"/>
          <w:szCs w:val="22"/>
        </w:rPr>
        <w:t xml:space="preserve"> (pp. 171–191)</w:t>
      </w:r>
      <w:r w:rsidR="000C4F4A">
        <w:rPr>
          <w:rFonts w:ascii="Garamond" w:hAnsi="Garamond" w:cs="Arial"/>
          <w:sz w:val="22"/>
          <w:szCs w:val="22"/>
        </w:rPr>
        <w:t xml:space="preserve">. London: </w:t>
      </w:r>
      <w:r w:rsidR="00CE1141">
        <w:rPr>
          <w:rFonts w:ascii="Garamond" w:hAnsi="Garamond" w:cs="Arial"/>
          <w:sz w:val="22"/>
          <w:szCs w:val="22"/>
        </w:rPr>
        <w:t>Row</w:t>
      </w:r>
      <w:r>
        <w:rPr>
          <w:rFonts w:ascii="Garamond" w:hAnsi="Garamond" w:cs="Arial"/>
          <w:sz w:val="22"/>
          <w:szCs w:val="22"/>
        </w:rPr>
        <w:t>m</w:t>
      </w:r>
      <w:r w:rsidR="00CE1141">
        <w:rPr>
          <w:rFonts w:ascii="Garamond" w:hAnsi="Garamond" w:cs="Arial"/>
          <w:sz w:val="22"/>
          <w:szCs w:val="22"/>
        </w:rPr>
        <w:t xml:space="preserve">an </w:t>
      </w:r>
      <w:r w:rsidR="00B77A04">
        <w:rPr>
          <w:rFonts w:ascii="Garamond" w:hAnsi="Garamond" w:cs="Arial"/>
          <w:sz w:val="22"/>
          <w:szCs w:val="22"/>
        </w:rPr>
        <w:t>&amp;</w:t>
      </w:r>
      <w:r w:rsidR="00CE1141">
        <w:rPr>
          <w:rFonts w:ascii="Garamond" w:hAnsi="Garamond" w:cs="Arial"/>
          <w:sz w:val="22"/>
          <w:szCs w:val="22"/>
        </w:rPr>
        <w:t xml:space="preserve"> Littlefield</w:t>
      </w:r>
      <w:r>
        <w:rPr>
          <w:rFonts w:ascii="Garamond" w:hAnsi="Garamond" w:cs="Arial"/>
          <w:sz w:val="22"/>
          <w:szCs w:val="22"/>
        </w:rPr>
        <w:t>.</w:t>
      </w:r>
    </w:p>
    <w:p w14:paraId="0E2F1C72" w14:textId="1E8B48DD" w:rsidR="00A54174" w:rsidRDefault="00A54174" w:rsidP="005A58CB">
      <w:pPr>
        <w:rPr>
          <w:rFonts w:ascii="Garamond" w:hAnsi="Garamond" w:cs="Arial"/>
          <w:sz w:val="22"/>
          <w:szCs w:val="22"/>
        </w:rPr>
      </w:pPr>
    </w:p>
    <w:p w14:paraId="0015BD96" w14:textId="69EB507F" w:rsidR="000E05D2" w:rsidRPr="00453CC7" w:rsidRDefault="000E05D2" w:rsidP="000E05D2">
      <w:pPr>
        <w:pStyle w:val="Style1"/>
        <w:rPr>
          <w:rFonts w:ascii="Garamond" w:hAnsi="Garamond"/>
          <w:b w:val="0"/>
          <w:bCs/>
          <w:sz w:val="22"/>
          <w:szCs w:val="22"/>
        </w:rPr>
      </w:pPr>
      <w:r w:rsidRPr="001F70E4">
        <w:rPr>
          <w:rFonts w:ascii="Garamond" w:hAnsi="Garamond"/>
          <w:sz w:val="26"/>
          <w:szCs w:val="26"/>
        </w:rPr>
        <w:t>Teaching Experience</w:t>
      </w:r>
      <w:r w:rsidR="00453CC7">
        <w:rPr>
          <w:rFonts w:ascii="Garamond" w:hAnsi="Garamond"/>
          <w:b w:val="0"/>
          <w:bCs/>
          <w:sz w:val="26"/>
          <w:szCs w:val="26"/>
        </w:rPr>
        <w:t xml:space="preserve"> </w:t>
      </w:r>
      <w:r w:rsidR="00453CC7" w:rsidRPr="00453CC7">
        <w:rPr>
          <w:rFonts w:ascii="Garamond" w:hAnsi="Garamond"/>
          <w:b w:val="0"/>
          <w:bCs/>
          <w:sz w:val="22"/>
          <w:szCs w:val="22"/>
        </w:rPr>
        <w:t>(* = multiple sections)</w:t>
      </w:r>
    </w:p>
    <w:p w14:paraId="5D16E4AE" w14:textId="77777777" w:rsidR="000E05D2" w:rsidRPr="0062523E" w:rsidRDefault="000E05D2" w:rsidP="000E05D2">
      <w:pPr>
        <w:ind w:left="360"/>
        <w:rPr>
          <w:rFonts w:ascii="Garamond" w:hAnsi="Garamond" w:cs="Arial"/>
          <w:sz w:val="22"/>
          <w:szCs w:val="22"/>
        </w:rPr>
      </w:pPr>
      <w:r w:rsidRPr="00DE0DCE">
        <w:rPr>
          <w:rFonts w:ascii="Garamond" w:hAnsi="Garamond" w:cs="Arial"/>
          <w:i/>
          <w:iCs/>
          <w:sz w:val="22"/>
          <w:szCs w:val="22"/>
        </w:rPr>
        <w:t>Instructor of Record</w:t>
      </w:r>
      <w:r>
        <w:rPr>
          <w:rFonts w:ascii="Garamond" w:hAnsi="Garamond" w:cs="Arial"/>
          <w:sz w:val="22"/>
          <w:szCs w:val="22"/>
        </w:rPr>
        <w:t>:</w:t>
      </w:r>
    </w:p>
    <w:p w14:paraId="5D6753AB" w14:textId="65535EEC" w:rsidR="00A720E0" w:rsidRDefault="00F96660" w:rsidP="000E05D2">
      <w:pPr>
        <w:ind w:firstLine="7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Santa Clara</w:t>
      </w:r>
      <w:r w:rsidR="00A720E0">
        <w:rPr>
          <w:rFonts w:ascii="Garamond" w:hAnsi="Garamond" w:cs="Arial"/>
          <w:sz w:val="22"/>
          <w:szCs w:val="22"/>
        </w:rPr>
        <w:t xml:space="preserve"> University</w:t>
      </w:r>
    </w:p>
    <w:p w14:paraId="3DF27C37" w14:textId="54A68AC1" w:rsidR="00A720E0" w:rsidRDefault="00F96660" w:rsidP="000E05D2">
      <w:pPr>
        <w:ind w:firstLine="7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 w:rsidR="00453CC7">
        <w:rPr>
          <w:rFonts w:ascii="Garamond" w:hAnsi="Garamond" w:cs="Arial"/>
          <w:sz w:val="22"/>
          <w:szCs w:val="22"/>
        </w:rPr>
        <w:t>Informal Logic</w:t>
      </w:r>
      <w:r w:rsidR="00453CC7">
        <w:rPr>
          <w:rFonts w:ascii="Garamond" w:hAnsi="Garamond" w:cs="Arial"/>
          <w:sz w:val="22"/>
          <w:szCs w:val="22"/>
        </w:rPr>
        <w:tab/>
      </w:r>
      <w:r w:rsidR="00453CC7">
        <w:rPr>
          <w:rFonts w:ascii="Garamond" w:hAnsi="Garamond" w:cs="Arial"/>
          <w:sz w:val="22"/>
          <w:szCs w:val="22"/>
        </w:rPr>
        <w:tab/>
      </w:r>
      <w:r w:rsidR="00453CC7">
        <w:rPr>
          <w:rFonts w:ascii="Garamond" w:hAnsi="Garamond" w:cs="Arial"/>
          <w:sz w:val="22"/>
          <w:szCs w:val="22"/>
        </w:rPr>
        <w:tab/>
        <w:t>(PHIL 17)</w:t>
      </w:r>
    </w:p>
    <w:p w14:paraId="195F12BE" w14:textId="2AF8C97A" w:rsidR="002F1343" w:rsidRDefault="00453CC7" w:rsidP="000E05D2">
      <w:pPr>
        <w:ind w:firstLine="7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  <w:t>Ethics in the Digital Age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  <w:t xml:space="preserve">(PHIL </w:t>
      </w:r>
      <w:proofErr w:type="gramStart"/>
      <w:r>
        <w:rPr>
          <w:rFonts w:ascii="Garamond" w:hAnsi="Garamond" w:cs="Arial"/>
          <w:sz w:val="22"/>
          <w:szCs w:val="22"/>
        </w:rPr>
        <w:t>22)*</w:t>
      </w:r>
      <w:proofErr w:type="gramEnd"/>
    </w:p>
    <w:p w14:paraId="524FC219" w14:textId="6001BE68" w:rsidR="000E05D2" w:rsidRDefault="000E05D2" w:rsidP="000E05D2">
      <w:pPr>
        <w:ind w:firstLine="720"/>
        <w:rPr>
          <w:rFonts w:ascii="Garamond" w:hAnsi="Garamond" w:cs="Arial"/>
          <w:sz w:val="22"/>
          <w:szCs w:val="22"/>
        </w:rPr>
      </w:pPr>
      <w:r w:rsidRPr="008D4B3A">
        <w:rPr>
          <w:rFonts w:ascii="Garamond" w:hAnsi="Garamond" w:cs="Arial"/>
          <w:sz w:val="22"/>
          <w:szCs w:val="22"/>
        </w:rPr>
        <w:t>Tulane University</w:t>
      </w:r>
    </w:p>
    <w:p w14:paraId="3591FCA0" w14:textId="7C77CB91" w:rsidR="00F842DF" w:rsidRDefault="000E05D2" w:rsidP="00F842DF">
      <w:pPr>
        <w:ind w:firstLine="7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</w:r>
      <w:r w:rsidR="00F842DF" w:rsidRPr="008D4B3A">
        <w:rPr>
          <w:rFonts w:ascii="Garamond" w:hAnsi="Garamond" w:cs="Arial"/>
          <w:sz w:val="22"/>
          <w:szCs w:val="22"/>
        </w:rPr>
        <w:t>Introduction to Philosophy</w:t>
      </w:r>
      <w:r w:rsidR="00F842DF">
        <w:rPr>
          <w:rFonts w:ascii="Garamond" w:hAnsi="Garamond" w:cs="Arial"/>
          <w:sz w:val="22"/>
          <w:szCs w:val="22"/>
        </w:rPr>
        <w:tab/>
        <w:t>(</w:t>
      </w:r>
      <w:r w:rsidR="00F842DF" w:rsidRPr="008D4B3A">
        <w:rPr>
          <w:rFonts w:ascii="Garamond" w:hAnsi="Garamond" w:cs="Arial"/>
          <w:sz w:val="22"/>
          <w:szCs w:val="22"/>
        </w:rPr>
        <w:t xml:space="preserve">PHIL </w:t>
      </w:r>
      <w:proofErr w:type="gramStart"/>
      <w:r w:rsidR="00F842DF" w:rsidRPr="008D4B3A">
        <w:rPr>
          <w:rFonts w:ascii="Garamond" w:hAnsi="Garamond" w:cs="Arial"/>
          <w:sz w:val="22"/>
          <w:szCs w:val="22"/>
        </w:rPr>
        <w:t>101</w:t>
      </w:r>
      <w:r w:rsidR="00F842DF">
        <w:rPr>
          <w:rFonts w:ascii="Garamond" w:hAnsi="Garamond" w:cs="Arial"/>
          <w:sz w:val="22"/>
          <w:szCs w:val="22"/>
        </w:rPr>
        <w:t>)</w:t>
      </w:r>
      <w:r w:rsidR="00453CC7">
        <w:rPr>
          <w:rFonts w:ascii="Garamond" w:hAnsi="Garamond" w:cs="Arial"/>
          <w:sz w:val="22"/>
          <w:szCs w:val="22"/>
        </w:rPr>
        <w:t>*</w:t>
      </w:r>
      <w:proofErr w:type="gramEnd"/>
    </w:p>
    <w:p w14:paraId="4F7737B0" w14:textId="1AC9644D" w:rsidR="00F81041" w:rsidRDefault="00F81041" w:rsidP="00F842DF">
      <w:pPr>
        <w:ind w:firstLine="7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  <w:t>Elementary Symbolic Logic</w:t>
      </w:r>
      <w:r>
        <w:rPr>
          <w:rFonts w:ascii="Garamond" w:hAnsi="Garamond" w:cs="Arial"/>
          <w:sz w:val="22"/>
          <w:szCs w:val="22"/>
        </w:rPr>
        <w:tab/>
        <w:t xml:space="preserve">(PHIL </w:t>
      </w:r>
      <w:proofErr w:type="gramStart"/>
      <w:r>
        <w:rPr>
          <w:rFonts w:ascii="Garamond" w:hAnsi="Garamond" w:cs="Arial"/>
          <w:sz w:val="22"/>
          <w:szCs w:val="22"/>
        </w:rPr>
        <w:t>121)</w:t>
      </w:r>
      <w:r w:rsidR="00453CC7">
        <w:rPr>
          <w:rFonts w:ascii="Garamond" w:hAnsi="Garamond" w:cs="Arial"/>
          <w:sz w:val="22"/>
          <w:szCs w:val="22"/>
        </w:rPr>
        <w:t>*</w:t>
      </w:r>
      <w:proofErr w:type="gramEnd"/>
    </w:p>
    <w:p w14:paraId="346ADECB" w14:textId="61D45C52" w:rsidR="00F81041" w:rsidRPr="008D4B3A" w:rsidRDefault="000E05D2" w:rsidP="00453CC7">
      <w:pPr>
        <w:ind w:left="720" w:firstLine="7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lastRenderedPageBreak/>
        <w:t xml:space="preserve">Ethics in Business </w:t>
      </w:r>
      <w:r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ab/>
        <w:t xml:space="preserve">(PHIL </w:t>
      </w:r>
      <w:proofErr w:type="gramStart"/>
      <w:r>
        <w:rPr>
          <w:rFonts w:ascii="Garamond" w:hAnsi="Garamond" w:cs="Arial"/>
          <w:sz w:val="22"/>
          <w:szCs w:val="22"/>
        </w:rPr>
        <w:t>260)</w:t>
      </w:r>
      <w:r w:rsidR="00453CC7">
        <w:rPr>
          <w:rFonts w:ascii="Garamond" w:hAnsi="Garamond" w:cs="Arial"/>
          <w:sz w:val="22"/>
          <w:szCs w:val="22"/>
        </w:rPr>
        <w:t>*</w:t>
      </w:r>
      <w:proofErr w:type="gramEnd"/>
    </w:p>
    <w:p w14:paraId="7F49F161" w14:textId="77777777" w:rsidR="000E05D2" w:rsidRPr="008D4B3A" w:rsidRDefault="000E05D2" w:rsidP="000E05D2">
      <w:pPr>
        <w:ind w:firstLine="720"/>
        <w:rPr>
          <w:rFonts w:ascii="Garamond" w:hAnsi="Garamond" w:cs="Arial"/>
          <w:sz w:val="22"/>
          <w:szCs w:val="22"/>
        </w:rPr>
      </w:pPr>
      <w:r w:rsidRPr="008D4B3A">
        <w:rPr>
          <w:rFonts w:ascii="Garamond" w:hAnsi="Garamond" w:cs="Arial"/>
          <w:sz w:val="22"/>
          <w:szCs w:val="22"/>
        </w:rPr>
        <w:t>Bowling Green State University</w:t>
      </w:r>
    </w:p>
    <w:p w14:paraId="52BDFFE3" w14:textId="77777777" w:rsidR="000E05D2" w:rsidRPr="008D4B3A" w:rsidRDefault="000E05D2" w:rsidP="000E05D2">
      <w:pPr>
        <w:ind w:left="540" w:firstLine="180"/>
        <w:rPr>
          <w:rFonts w:ascii="Garamond" w:hAnsi="Garamond" w:cs="Arial"/>
          <w:sz w:val="22"/>
          <w:szCs w:val="22"/>
        </w:rPr>
      </w:pPr>
      <w:r w:rsidRPr="008D4B3A">
        <w:rPr>
          <w:rFonts w:ascii="Garamond" w:hAnsi="Garamond" w:cs="Arial"/>
          <w:sz w:val="22"/>
          <w:szCs w:val="22"/>
        </w:rPr>
        <w:tab/>
        <w:t>Introduction to Ethics</w:t>
      </w:r>
      <w:r w:rsidRPr="008D4B3A">
        <w:rPr>
          <w:rFonts w:ascii="Garamond" w:hAnsi="Garamond" w:cs="Arial"/>
          <w:sz w:val="22"/>
          <w:szCs w:val="22"/>
        </w:rPr>
        <w:tab/>
      </w:r>
      <w:r w:rsidRPr="008D4B3A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>(</w:t>
      </w:r>
      <w:r w:rsidRPr="008D4B3A">
        <w:rPr>
          <w:rFonts w:ascii="Garamond" w:hAnsi="Garamond" w:cs="Arial"/>
          <w:sz w:val="22"/>
          <w:szCs w:val="22"/>
        </w:rPr>
        <w:t>PHIL 102</w:t>
      </w:r>
      <w:r>
        <w:rPr>
          <w:rFonts w:ascii="Garamond" w:hAnsi="Garamond" w:cs="Arial"/>
          <w:sz w:val="22"/>
          <w:szCs w:val="22"/>
        </w:rPr>
        <w:t>)</w:t>
      </w:r>
    </w:p>
    <w:p w14:paraId="13864696" w14:textId="011EACF8" w:rsidR="00F81041" w:rsidRPr="008D4B3A" w:rsidRDefault="000E05D2" w:rsidP="000E05D2">
      <w:pPr>
        <w:ind w:left="1260" w:firstLine="180"/>
        <w:rPr>
          <w:rFonts w:ascii="Garamond" w:hAnsi="Garamond" w:cs="Arial"/>
          <w:sz w:val="22"/>
          <w:szCs w:val="22"/>
        </w:rPr>
      </w:pPr>
      <w:r w:rsidRPr="008D4B3A">
        <w:rPr>
          <w:rFonts w:ascii="Garamond" w:hAnsi="Garamond" w:cs="Arial"/>
          <w:sz w:val="22"/>
          <w:szCs w:val="22"/>
        </w:rPr>
        <w:t>Medical Ethics</w:t>
      </w:r>
      <w:r w:rsidRPr="008D4B3A">
        <w:rPr>
          <w:rFonts w:ascii="Garamond" w:hAnsi="Garamond" w:cs="Arial"/>
          <w:sz w:val="22"/>
          <w:szCs w:val="22"/>
        </w:rPr>
        <w:tab/>
      </w:r>
      <w:r w:rsidRPr="008D4B3A">
        <w:rPr>
          <w:rFonts w:ascii="Garamond" w:hAnsi="Garamond" w:cs="Arial"/>
          <w:sz w:val="22"/>
          <w:szCs w:val="22"/>
        </w:rPr>
        <w:tab/>
      </w:r>
      <w:r w:rsidRPr="008D4B3A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>(</w:t>
      </w:r>
      <w:r w:rsidRPr="008D4B3A">
        <w:rPr>
          <w:rFonts w:ascii="Garamond" w:hAnsi="Garamond" w:cs="Arial"/>
          <w:sz w:val="22"/>
          <w:szCs w:val="22"/>
        </w:rPr>
        <w:t>PHIL 242</w:t>
      </w:r>
      <w:r>
        <w:rPr>
          <w:rFonts w:ascii="Garamond" w:hAnsi="Garamond" w:cs="Arial"/>
          <w:sz w:val="22"/>
          <w:szCs w:val="22"/>
        </w:rPr>
        <w:t>)</w:t>
      </w:r>
    </w:p>
    <w:p w14:paraId="6E2FD73F" w14:textId="77777777" w:rsidR="000E05D2" w:rsidRPr="008D4B3A" w:rsidRDefault="000E05D2" w:rsidP="000E05D2">
      <w:pPr>
        <w:ind w:left="540" w:firstLine="180"/>
        <w:rPr>
          <w:rFonts w:ascii="Garamond" w:hAnsi="Garamond" w:cs="Arial"/>
          <w:sz w:val="22"/>
          <w:szCs w:val="22"/>
        </w:rPr>
      </w:pPr>
      <w:r w:rsidRPr="008D4B3A">
        <w:rPr>
          <w:rFonts w:ascii="Garamond" w:hAnsi="Garamond" w:cs="Arial"/>
          <w:sz w:val="22"/>
          <w:szCs w:val="22"/>
        </w:rPr>
        <w:t>Western Michigan University</w:t>
      </w:r>
    </w:p>
    <w:p w14:paraId="3C617A8E" w14:textId="2AE6989F" w:rsidR="000E05D2" w:rsidRPr="008D4B3A" w:rsidRDefault="000E05D2" w:rsidP="000E05D2">
      <w:pPr>
        <w:ind w:left="1440"/>
        <w:rPr>
          <w:rFonts w:ascii="Garamond" w:hAnsi="Garamond" w:cs="Arial"/>
          <w:sz w:val="22"/>
          <w:szCs w:val="22"/>
        </w:rPr>
      </w:pPr>
      <w:r w:rsidRPr="008D4B3A">
        <w:rPr>
          <w:rFonts w:ascii="Garamond" w:hAnsi="Garamond" w:cs="Arial"/>
          <w:sz w:val="22"/>
          <w:szCs w:val="22"/>
        </w:rPr>
        <w:t>Introduction to Ethics</w:t>
      </w:r>
      <w:r w:rsidRPr="008D4B3A">
        <w:rPr>
          <w:rFonts w:ascii="Garamond" w:hAnsi="Garamond" w:cs="Arial"/>
          <w:sz w:val="22"/>
          <w:szCs w:val="22"/>
        </w:rPr>
        <w:tab/>
      </w:r>
      <w:r w:rsidRPr="008D4B3A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>(</w:t>
      </w:r>
      <w:r w:rsidRPr="008D4B3A">
        <w:rPr>
          <w:rFonts w:ascii="Garamond" w:hAnsi="Garamond" w:cs="Arial"/>
          <w:sz w:val="22"/>
          <w:szCs w:val="22"/>
        </w:rPr>
        <w:t xml:space="preserve">PHIL </w:t>
      </w:r>
      <w:proofErr w:type="gramStart"/>
      <w:r w:rsidRPr="008D4B3A">
        <w:rPr>
          <w:rFonts w:ascii="Garamond" w:hAnsi="Garamond" w:cs="Arial"/>
          <w:sz w:val="22"/>
          <w:szCs w:val="22"/>
        </w:rPr>
        <w:t>201</w:t>
      </w:r>
      <w:r>
        <w:rPr>
          <w:rFonts w:ascii="Garamond" w:hAnsi="Garamond" w:cs="Arial"/>
          <w:sz w:val="22"/>
          <w:szCs w:val="22"/>
        </w:rPr>
        <w:t>)</w:t>
      </w:r>
      <w:r w:rsidR="00453CC7">
        <w:rPr>
          <w:rFonts w:ascii="Garamond" w:hAnsi="Garamond" w:cs="Arial"/>
          <w:sz w:val="22"/>
          <w:szCs w:val="22"/>
        </w:rPr>
        <w:t>*</w:t>
      </w:r>
      <w:proofErr w:type="gramEnd"/>
    </w:p>
    <w:p w14:paraId="02A77E5E" w14:textId="6B79D5A4" w:rsidR="000E05D2" w:rsidRPr="008D4B3A" w:rsidRDefault="000E05D2" w:rsidP="000E05D2">
      <w:pPr>
        <w:ind w:left="720" w:firstLine="720"/>
        <w:rPr>
          <w:rFonts w:ascii="Garamond" w:hAnsi="Garamond" w:cs="Arial"/>
          <w:sz w:val="22"/>
          <w:szCs w:val="22"/>
        </w:rPr>
      </w:pPr>
      <w:r w:rsidRPr="008D4B3A">
        <w:rPr>
          <w:rFonts w:ascii="Garamond" w:hAnsi="Garamond" w:cs="Arial"/>
          <w:sz w:val="22"/>
          <w:szCs w:val="22"/>
        </w:rPr>
        <w:t>Critical Reasoning</w:t>
      </w:r>
      <w:r w:rsidRPr="008D4B3A">
        <w:rPr>
          <w:rFonts w:ascii="Garamond" w:hAnsi="Garamond" w:cs="Arial"/>
          <w:sz w:val="22"/>
          <w:szCs w:val="22"/>
        </w:rPr>
        <w:tab/>
      </w:r>
      <w:r w:rsidRPr="008D4B3A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>(</w:t>
      </w:r>
      <w:r w:rsidRPr="008D4B3A">
        <w:rPr>
          <w:rFonts w:ascii="Garamond" w:hAnsi="Garamond" w:cs="Arial"/>
          <w:sz w:val="22"/>
          <w:szCs w:val="22"/>
        </w:rPr>
        <w:t xml:space="preserve">PHIL </w:t>
      </w:r>
      <w:proofErr w:type="gramStart"/>
      <w:r w:rsidRPr="008D4B3A">
        <w:rPr>
          <w:rFonts w:ascii="Garamond" w:hAnsi="Garamond" w:cs="Arial"/>
          <w:sz w:val="22"/>
          <w:szCs w:val="22"/>
        </w:rPr>
        <w:t>220</w:t>
      </w:r>
      <w:r>
        <w:rPr>
          <w:rFonts w:ascii="Garamond" w:hAnsi="Garamond" w:cs="Arial"/>
          <w:sz w:val="22"/>
          <w:szCs w:val="22"/>
        </w:rPr>
        <w:t>)</w:t>
      </w:r>
      <w:r w:rsidR="00453CC7">
        <w:rPr>
          <w:rFonts w:ascii="Garamond" w:hAnsi="Garamond" w:cs="Arial"/>
          <w:sz w:val="22"/>
          <w:szCs w:val="22"/>
        </w:rPr>
        <w:t>*</w:t>
      </w:r>
      <w:proofErr w:type="gramEnd"/>
    </w:p>
    <w:p w14:paraId="6EA79B63" w14:textId="77777777" w:rsidR="000E05D2" w:rsidRPr="008D4B3A" w:rsidRDefault="000E05D2" w:rsidP="000E05D2">
      <w:pPr>
        <w:ind w:left="720" w:firstLine="720"/>
        <w:rPr>
          <w:rFonts w:ascii="Garamond" w:hAnsi="Garamond" w:cs="Arial"/>
          <w:sz w:val="22"/>
          <w:szCs w:val="22"/>
        </w:rPr>
      </w:pPr>
      <w:r w:rsidRPr="008D4B3A">
        <w:rPr>
          <w:rFonts w:ascii="Garamond" w:hAnsi="Garamond" w:cs="Arial"/>
          <w:sz w:val="22"/>
          <w:szCs w:val="22"/>
        </w:rPr>
        <w:t xml:space="preserve">Deductive Logic </w:t>
      </w:r>
      <w:r w:rsidRPr="008D4B3A">
        <w:rPr>
          <w:rFonts w:ascii="Garamond" w:hAnsi="Garamond" w:cs="Arial"/>
          <w:sz w:val="22"/>
          <w:szCs w:val="22"/>
        </w:rPr>
        <w:tab/>
      </w:r>
      <w:r w:rsidRPr="008D4B3A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>(</w:t>
      </w:r>
      <w:r w:rsidRPr="008D4B3A">
        <w:rPr>
          <w:rFonts w:ascii="Garamond" w:hAnsi="Garamond" w:cs="Arial"/>
          <w:sz w:val="22"/>
          <w:szCs w:val="22"/>
        </w:rPr>
        <w:t>PHIL 225</w:t>
      </w:r>
      <w:r>
        <w:rPr>
          <w:rFonts w:ascii="Garamond" w:hAnsi="Garamond" w:cs="Arial"/>
          <w:sz w:val="22"/>
          <w:szCs w:val="22"/>
        </w:rPr>
        <w:t>)</w:t>
      </w:r>
    </w:p>
    <w:p w14:paraId="2F010A7F" w14:textId="7D6FDB18" w:rsidR="000E05D2" w:rsidRDefault="000E05D2" w:rsidP="000E05D2">
      <w:pPr>
        <w:ind w:left="720" w:firstLine="720"/>
        <w:rPr>
          <w:rFonts w:ascii="Garamond" w:hAnsi="Garamond" w:cs="Arial"/>
          <w:sz w:val="22"/>
          <w:szCs w:val="22"/>
        </w:rPr>
      </w:pPr>
      <w:r w:rsidRPr="008D4B3A">
        <w:rPr>
          <w:rFonts w:ascii="Garamond" w:hAnsi="Garamond" w:cs="Arial"/>
          <w:sz w:val="22"/>
          <w:szCs w:val="22"/>
        </w:rPr>
        <w:t>Environmental Ethics</w:t>
      </w:r>
      <w:r w:rsidRPr="008D4B3A">
        <w:rPr>
          <w:rFonts w:ascii="Garamond" w:hAnsi="Garamond" w:cs="Arial"/>
          <w:sz w:val="22"/>
          <w:szCs w:val="22"/>
        </w:rPr>
        <w:tab/>
      </w:r>
      <w:r w:rsidRPr="008D4B3A">
        <w:rPr>
          <w:rFonts w:ascii="Garamond" w:hAnsi="Garamond" w:cs="Arial"/>
          <w:sz w:val="22"/>
          <w:szCs w:val="22"/>
        </w:rPr>
        <w:tab/>
      </w:r>
      <w:r>
        <w:rPr>
          <w:rFonts w:ascii="Garamond" w:hAnsi="Garamond" w:cs="Arial"/>
          <w:sz w:val="22"/>
          <w:szCs w:val="22"/>
        </w:rPr>
        <w:t>(</w:t>
      </w:r>
      <w:r w:rsidRPr="008D4B3A">
        <w:rPr>
          <w:rFonts w:ascii="Garamond" w:hAnsi="Garamond" w:cs="Arial"/>
          <w:sz w:val="22"/>
          <w:szCs w:val="22"/>
        </w:rPr>
        <w:t>PHIL 3</w:t>
      </w:r>
      <w:r>
        <w:rPr>
          <w:rFonts w:ascii="Garamond" w:hAnsi="Garamond" w:cs="Arial"/>
          <w:sz w:val="22"/>
          <w:szCs w:val="22"/>
        </w:rPr>
        <w:t>1</w:t>
      </w:r>
      <w:r w:rsidRPr="008D4B3A">
        <w:rPr>
          <w:rFonts w:ascii="Garamond" w:hAnsi="Garamond" w:cs="Arial"/>
          <w:sz w:val="22"/>
          <w:szCs w:val="22"/>
        </w:rPr>
        <w:t>4</w:t>
      </w:r>
      <w:r>
        <w:rPr>
          <w:rFonts w:ascii="Garamond" w:hAnsi="Garamond" w:cs="Arial"/>
          <w:sz w:val="22"/>
          <w:szCs w:val="22"/>
        </w:rPr>
        <w:t>)</w:t>
      </w:r>
    </w:p>
    <w:p w14:paraId="31B15635" w14:textId="77777777" w:rsidR="00B31F3C" w:rsidRPr="008D4B3A" w:rsidRDefault="00B31F3C" w:rsidP="000E05D2">
      <w:pPr>
        <w:ind w:left="540" w:firstLine="180"/>
        <w:rPr>
          <w:rFonts w:ascii="Garamond" w:hAnsi="Garamond" w:cs="Arial"/>
          <w:sz w:val="22"/>
          <w:szCs w:val="22"/>
        </w:rPr>
      </w:pPr>
    </w:p>
    <w:p w14:paraId="08ED0E11" w14:textId="537FF2FE" w:rsidR="001C75C3" w:rsidRPr="001F70E4" w:rsidRDefault="00F37560" w:rsidP="00742A88">
      <w:pPr>
        <w:pStyle w:val="Style1"/>
        <w:rPr>
          <w:rFonts w:ascii="Garamond" w:hAnsi="Garamond"/>
          <w:sz w:val="26"/>
          <w:szCs w:val="26"/>
        </w:rPr>
      </w:pPr>
      <w:r w:rsidRPr="001F70E4">
        <w:rPr>
          <w:rFonts w:ascii="Garamond" w:hAnsi="Garamond"/>
          <w:sz w:val="26"/>
          <w:szCs w:val="26"/>
        </w:rPr>
        <w:t xml:space="preserve">Conference </w:t>
      </w:r>
      <w:r w:rsidR="00705222" w:rsidRPr="001F70E4">
        <w:rPr>
          <w:rFonts w:ascii="Garamond" w:hAnsi="Garamond"/>
          <w:sz w:val="26"/>
          <w:szCs w:val="26"/>
        </w:rPr>
        <w:t>Participation</w:t>
      </w:r>
    </w:p>
    <w:p w14:paraId="09414FA9" w14:textId="77777777" w:rsidR="00CE1141" w:rsidRDefault="00CE1141" w:rsidP="009A473A">
      <w:pPr>
        <w:ind w:firstLine="360"/>
        <w:rPr>
          <w:rFonts w:ascii="Garamond" w:hAnsi="Garamond" w:cs="Arial"/>
          <w:sz w:val="22"/>
          <w:szCs w:val="22"/>
        </w:rPr>
      </w:pPr>
      <w:r w:rsidRPr="00DE0DCE">
        <w:rPr>
          <w:rFonts w:ascii="Garamond" w:hAnsi="Garamond" w:cs="Arial"/>
          <w:i/>
          <w:sz w:val="22"/>
          <w:szCs w:val="22"/>
        </w:rPr>
        <w:t>Refereed Presentations</w:t>
      </w:r>
      <w:r>
        <w:rPr>
          <w:rFonts w:ascii="Garamond" w:hAnsi="Garamond" w:cs="Arial"/>
          <w:sz w:val="22"/>
          <w:szCs w:val="22"/>
        </w:rPr>
        <w:t>:</w:t>
      </w:r>
    </w:p>
    <w:p w14:paraId="2999C3B0" w14:textId="21036FB6" w:rsidR="00841346" w:rsidRPr="008D4B3A" w:rsidRDefault="00841346" w:rsidP="00841346">
      <w:pPr>
        <w:ind w:left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="00E11818">
        <w:rPr>
          <w:rFonts w:ascii="Garamond" w:hAnsi="Garamond" w:cs="Arial"/>
          <w:sz w:val="22"/>
          <w:szCs w:val="22"/>
        </w:rPr>
        <w:t>Attitudes and Ethics of Forgiveness</w:t>
      </w:r>
      <w:r w:rsidRPr="008D4B3A">
        <w:rPr>
          <w:rFonts w:ascii="Garamond" w:hAnsi="Garamond" w:cs="Arial"/>
          <w:sz w:val="22"/>
          <w:szCs w:val="22"/>
        </w:rPr>
        <w:t>”</w:t>
      </w:r>
    </w:p>
    <w:p w14:paraId="0AF500BF" w14:textId="6AFE1F8D" w:rsidR="00841346" w:rsidRPr="008D4B3A" w:rsidRDefault="002858C4" w:rsidP="00841346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</w:t>
      </w:r>
      <w:r w:rsidR="00DA4607">
        <w:rPr>
          <w:rFonts w:ascii="Garamond" w:hAnsi="Garamond" w:cs="Arial"/>
          <w:sz w:val="22"/>
          <w:szCs w:val="22"/>
        </w:rPr>
        <w:t>CP Mercy and Forgiveness Conference</w:t>
      </w:r>
      <w:r w:rsidR="002C21F8">
        <w:rPr>
          <w:rFonts w:ascii="Garamond" w:hAnsi="Garamond" w:cs="Arial"/>
          <w:sz w:val="22"/>
          <w:szCs w:val="22"/>
        </w:rPr>
        <w:t>, Bowling Green, OH</w:t>
      </w:r>
      <w:r w:rsidR="00841346">
        <w:rPr>
          <w:rFonts w:ascii="Garamond" w:hAnsi="Garamond" w:cs="Arial"/>
          <w:sz w:val="22"/>
          <w:szCs w:val="22"/>
        </w:rPr>
        <w:t xml:space="preserve">, </w:t>
      </w:r>
      <w:r w:rsidR="002C21F8">
        <w:rPr>
          <w:rFonts w:ascii="Garamond" w:hAnsi="Garamond" w:cs="Arial"/>
          <w:sz w:val="22"/>
          <w:szCs w:val="22"/>
        </w:rPr>
        <w:t>Nov. 11</w:t>
      </w:r>
      <w:r w:rsidR="001C2308">
        <w:rPr>
          <w:rFonts w:ascii="Garamond" w:hAnsi="Garamond" w:cs="Arial"/>
          <w:sz w:val="22"/>
          <w:szCs w:val="22"/>
        </w:rPr>
        <w:t>–</w:t>
      </w:r>
      <w:r w:rsidR="002C21F8">
        <w:rPr>
          <w:rFonts w:ascii="Garamond" w:hAnsi="Garamond" w:cs="Arial"/>
          <w:sz w:val="22"/>
          <w:szCs w:val="22"/>
        </w:rPr>
        <w:t>12</w:t>
      </w:r>
      <w:r w:rsidR="00841346">
        <w:rPr>
          <w:rFonts w:ascii="Garamond" w:hAnsi="Garamond" w:cs="Arial"/>
          <w:sz w:val="22"/>
          <w:szCs w:val="22"/>
        </w:rPr>
        <w:t>, 20</w:t>
      </w:r>
      <w:r w:rsidR="002C21F8">
        <w:rPr>
          <w:rFonts w:ascii="Garamond" w:hAnsi="Garamond" w:cs="Arial"/>
          <w:sz w:val="22"/>
          <w:szCs w:val="22"/>
        </w:rPr>
        <w:t>22</w:t>
      </w:r>
    </w:p>
    <w:p w14:paraId="742A4FA3" w14:textId="77777777" w:rsidR="00841346" w:rsidRDefault="00841346" w:rsidP="00841346">
      <w:pPr>
        <w:ind w:left="360"/>
        <w:rPr>
          <w:rFonts w:ascii="Garamond" w:hAnsi="Garamond" w:cs="Arial"/>
          <w:sz w:val="22"/>
          <w:szCs w:val="22"/>
        </w:rPr>
      </w:pPr>
      <w:r w:rsidRPr="008D4B3A">
        <w:rPr>
          <w:rFonts w:ascii="Garamond" w:hAnsi="Garamond" w:cs="Arial"/>
          <w:sz w:val="22"/>
          <w:szCs w:val="22"/>
        </w:rPr>
        <w:t xml:space="preserve"> </w:t>
      </w:r>
    </w:p>
    <w:p w14:paraId="3221AB99" w14:textId="77777777" w:rsidR="00E11818" w:rsidRPr="008D4B3A" w:rsidRDefault="00E11818" w:rsidP="00E11818">
      <w:pPr>
        <w:ind w:left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“Why the </w:t>
      </w:r>
      <w:proofErr w:type="spellStart"/>
      <w:r>
        <w:rPr>
          <w:rFonts w:ascii="Garamond" w:hAnsi="Garamond" w:cs="Arial"/>
          <w:sz w:val="22"/>
          <w:szCs w:val="22"/>
        </w:rPr>
        <w:t>Strawsonian</w:t>
      </w:r>
      <w:proofErr w:type="spellEnd"/>
      <w:r>
        <w:rPr>
          <w:rFonts w:ascii="Garamond" w:hAnsi="Garamond" w:cs="Arial"/>
          <w:sz w:val="22"/>
          <w:szCs w:val="22"/>
        </w:rPr>
        <w:t xml:space="preserve"> Reactive Attitudes Do Not Constitute a Theory of Moral Responsibility</w:t>
      </w:r>
      <w:r w:rsidRPr="008D4B3A">
        <w:rPr>
          <w:rFonts w:ascii="Garamond" w:hAnsi="Garamond" w:cs="Arial"/>
          <w:sz w:val="22"/>
          <w:szCs w:val="22"/>
        </w:rPr>
        <w:t>”</w:t>
      </w:r>
    </w:p>
    <w:p w14:paraId="50C0E78B" w14:textId="77777777" w:rsidR="00E11818" w:rsidRPr="008D4B3A" w:rsidRDefault="00E11818" w:rsidP="00E11818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APA Annual Meeting, Pacific</w:t>
      </w:r>
      <w:r w:rsidRPr="008D4B3A">
        <w:rPr>
          <w:rFonts w:ascii="Garamond" w:hAnsi="Garamond" w:cs="Arial"/>
          <w:sz w:val="22"/>
          <w:szCs w:val="22"/>
        </w:rPr>
        <w:t xml:space="preserve"> Div</w:t>
      </w:r>
      <w:r>
        <w:rPr>
          <w:rFonts w:ascii="Garamond" w:hAnsi="Garamond" w:cs="Arial"/>
          <w:sz w:val="22"/>
          <w:szCs w:val="22"/>
        </w:rPr>
        <w:t>ision, San Diego, CA, March 28–April 1, 2018</w:t>
      </w:r>
    </w:p>
    <w:p w14:paraId="137FACF8" w14:textId="77777777" w:rsidR="00E11818" w:rsidRDefault="00E11818" w:rsidP="00E11818">
      <w:pPr>
        <w:ind w:left="360"/>
        <w:rPr>
          <w:rFonts w:ascii="Garamond" w:hAnsi="Garamond" w:cs="Arial"/>
          <w:sz w:val="22"/>
          <w:szCs w:val="22"/>
        </w:rPr>
      </w:pPr>
      <w:r w:rsidRPr="008D4B3A">
        <w:rPr>
          <w:rFonts w:ascii="Garamond" w:hAnsi="Garamond" w:cs="Arial"/>
          <w:sz w:val="22"/>
          <w:szCs w:val="22"/>
        </w:rPr>
        <w:t xml:space="preserve"> </w:t>
      </w:r>
    </w:p>
    <w:p w14:paraId="163E1F85" w14:textId="77777777" w:rsidR="005A5473" w:rsidRPr="008D4B3A" w:rsidRDefault="005A5473" w:rsidP="00841346">
      <w:pPr>
        <w:ind w:left="360"/>
        <w:rPr>
          <w:rFonts w:ascii="Garamond" w:hAnsi="Garamond" w:cs="Arial"/>
          <w:sz w:val="22"/>
          <w:szCs w:val="22"/>
        </w:rPr>
      </w:pPr>
      <w:r w:rsidRPr="008D4B3A">
        <w:rPr>
          <w:rFonts w:ascii="Garamond" w:hAnsi="Garamond" w:cs="Arial"/>
          <w:sz w:val="22"/>
          <w:szCs w:val="22"/>
        </w:rPr>
        <w:t>“Reactive Attitudes and Non-Identity”</w:t>
      </w:r>
    </w:p>
    <w:p w14:paraId="684BFC2B" w14:textId="6FD0AB0C" w:rsidR="008D4B3A" w:rsidRPr="008D4B3A" w:rsidRDefault="008D4B3A" w:rsidP="008D4B3A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Garamond" w:hAnsi="Garamond" w:cs="Arial"/>
          <w:sz w:val="22"/>
          <w:szCs w:val="22"/>
        </w:rPr>
      </w:pPr>
      <w:r w:rsidRPr="008D4B3A">
        <w:rPr>
          <w:rFonts w:ascii="Garamond" w:hAnsi="Garamond" w:cs="Arial"/>
          <w:sz w:val="22"/>
          <w:szCs w:val="22"/>
        </w:rPr>
        <w:t>APA Annual Meeting, Eastern Div</w:t>
      </w:r>
      <w:r w:rsidR="00841346">
        <w:rPr>
          <w:rFonts w:ascii="Garamond" w:hAnsi="Garamond" w:cs="Arial"/>
          <w:sz w:val="22"/>
          <w:szCs w:val="22"/>
        </w:rPr>
        <w:t>ision, Savannah, GA, Jan. 3</w:t>
      </w:r>
      <w:r w:rsidR="001C2308">
        <w:rPr>
          <w:rFonts w:ascii="Garamond" w:hAnsi="Garamond" w:cs="Arial"/>
          <w:sz w:val="22"/>
          <w:szCs w:val="22"/>
        </w:rPr>
        <w:t>–</w:t>
      </w:r>
      <w:r w:rsidR="00841346">
        <w:rPr>
          <w:rFonts w:ascii="Garamond" w:hAnsi="Garamond" w:cs="Arial"/>
          <w:sz w:val="22"/>
          <w:szCs w:val="22"/>
        </w:rPr>
        <w:t>6</w:t>
      </w:r>
      <w:r>
        <w:rPr>
          <w:rFonts w:ascii="Garamond" w:hAnsi="Garamond" w:cs="Arial"/>
          <w:sz w:val="22"/>
          <w:szCs w:val="22"/>
        </w:rPr>
        <w:t>, 2018</w:t>
      </w:r>
    </w:p>
    <w:p w14:paraId="4615E911" w14:textId="0DC35D60" w:rsidR="005A5473" w:rsidRPr="008D4B3A" w:rsidRDefault="005A5473" w:rsidP="005A5473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Garamond" w:hAnsi="Garamond" w:cs="Arial"/>
          <w:sz w:val="22"/>
          <w:szCs w:val="22"/>
        </w:rPr>
      </w:pPr>
      <w:r w:rsidRPr="008D4B3A">
        <w:rPr>
          <w:rFonts w:ascii="Garamond" w:hAnsi="Garamond" w:cs="Arial"/>
          <w:sz w:val="22"/>
          <w:szCs w:val="22"/>
        </w:rPr>
        <w:t>Rocky Mountain Ethics Congress, Boulder, CO, Aug. 10</w:t>
      </w:r>
      <w:r w:rsidR="001C2308">
        <w:rPr>
          <w:rFonts w:ascii="Garamond" w:hAnsi="Garamond" w:cs="Arial"/>
          <w:sz w:val="22"/>
          <w:szCs w:val="22"/>
        </w:rPr>
        <w:t>–</w:t>
      </w:r>
      <w:r w:rsidRPr="008D4B3A">
        <w:rPr>
          <w:rFonts w:ascii="Garamond" w:hAnsi="Garamond" w:cs="Arial"/>
          <w:sz w:val="22"/>
          <w:szCs w:val="22"/>
        </w:rPr>
        <w:t>13, 2017</w:t>
      </w:r>
    </w:p>
    <w:p w14:paraId="519B1D26" w14:textId="77777777" w:rsidR="005A5473" w:rsidRPr="008D4B3A" w:rsidRDefault="005A5473" w:rsidP="005A5473">
      <w:pPr>
        <w:ind w:left="360"/>
        <w:rPr>
          <w:rFonts w:ascii="Garamond" w:hAnsi="Garamond" w:cs="Arial"/>
          <w:sz w:val="22"/>
          <w:szCs w:val="22"/>
        </w:rPr>
      </w:pPr>
    </w:p>
    <w:p w14:paraId="46BA0AD4" w14:textId="77777777" w:rsidR="00D3584B" w:rsidRPr="008D4B3A" w:rsidRDefault="00D3584B" w:rsidP="005A5473">
      <w:pPr>
        <w:ind w:left="360"/>
        <w:rPr>
          <w:rFonts w:ascii="Garamond" w:hAnsi="Garamond" w:cs="Arial"/>
          <w:sz w:val="22"/>
          <w:szCs w:val="22"/>
        </w:rPr>
      </w:pPr>
      <w:r w:rsidRPr="008D4B3A">
        <w:rPr>
          <w:rFonts w:ascii="Garamond" w:hAnsi="Garamond" w:cs="Arial"/>
          <w:sz w:val="22"/>
          <w:szCs w:val="22"/>
        </w:rPr>
        <w:t>“</w:t>
      </w:r>
      <w:proofErr w:type="spellStart"/>
      <w:r w:rsidRPr="008D4B3A">
        <w:rPr>
          <w:rFonts w:ascii="Garamond" w:hAnsi="Garamond" w:cs="Arial"/>
          <w:sz w:val="22"/>
          <w:szCs w:val="22"/>
        </w:rPr>
        <w:t>Pereboom</w:t>
      </w:r>
      <w:proofErr w:type="spellEnd"/>
      <w:r w:rsidRPr="008D4B3A">
        <w:rPr>
          <w:rFonts w:ascii="Garamond" w:hAnsi="Garamond" w:cs="Arial"/>
          <w:sz w:val="22"/>
          <w:szCs w:val="22"/>
        </w:rPr>
        <w:t>, Pain, and Punishment”</w:t>
      </w:r>
    </w:p>
    <w:p w14:paraId="6A3E408D" w14:textId="685BD92E" w:rsidR="00D3584B" w:rsidRPr="008D4B3A" w:rsidRDefault="00D3584B" w:rsidP="00D3584B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Garamond" w:hAnsi="Garamond" w:cs="Arial"/>
          <w:sz w:val="22"/>
          <w:szCs w:val="22"/>
        </w:rPr>
      </w:pPr>
      <w:r w:rsidRPr="008D4B3A">
        <w:rPr>
          <w:rFonts w:ascii="Garamond" w:hAnsi="Garamond" w:cs="Arial"/>
          <w:sz w:val="22"/>
          <w:szCs w:val="22"/>
        </w:rPr>
        <w:t>APA Annual Meeting, Central Divisio</w:t>
      </w:r>
      <w:r w:rsidR="005A5473" w:rsidRPr="008D4B3A">
        <w:rPr>
          <w:rFonts w:ascii="Garamond" w:hAnsi="Garamond" w:cs="Arial"/>
          <w:sz w:val="22"/>
          <w:szCs w:val="22"/>
        </w:rPr>
        <w:t>n, Chicago, IL, March 2</w:t>
      </w:r>
      <w:r w:rsidR="001C2308">
        <w:rPr>
          <w:rFonts w:ascii="Garamond" w:hAnsi="Garamond" w:cs="Arial"/>
          <w:sz w:val="22"/>
          <w:szCs w:val="22"/>
        </w:rPr>
        <w:t>–</w:t>
      </w:r>
      <w:r w:rsidR="005A5473" w:rsidRPr="008D4B3A">
        <w:rPr>
          <w:rFonts w:ascii="Garamond" w:hAnsi="Garamond" w:cs="Arial"/>
          <w:sz w:val="22"/>
          <w:szCs w:val="22"/>
        </w:rPr>
        <w:t>6, 2016</w:t>
      </w:r>
    </w:p>
    <w:p w14:paraId="713F63BF" w14:textId="77777777" w:rsidR="00D3584B" w:rsidRPr="008D4B3A" w:rsidRDefault="00D3584B" w:rsidP="00D3584B">
      <w:pPr>
        <w:ind w:left="360"/>
        <w:rPr>
          <w:rFonts w:ascii="Garamond" w:hAnsi="Garamond" w:cs="Arial"/>
          <w:sz w:val="22"/>
          <w:szCs w:val="22"/>
        </w:rPr>
      </w:pPr>
      <w:r w:rsidRPr="008D4B3A">
        <w:rPr>
          <w:rFonts w:ascii="Garamond" w:hAnsi="Garamond" w:cs="Arial"/>
          <w:sz w:val="22"/>
          <w:szCs w:val="22"/>
        </w:rPr>
        <w:t xml:space="preserve"> </w:t>
      </w:r>
    </w:p>
    <w:p w14:paraId="27E28043" w14:textId="77777777" w:rsidR="00C6221F" w:rsidRPr="008D4B3A" w:rsidRDefault="00C6221F" w:rsidP="00D3584B">
      <w:pPr>
        <w:ind w:left="360"/>
        <w:rPr>
          <w:rFonts w:ascii="Garamond" w:hAnsi="Garamond" w:cs="Arial"/>
          <w:sz w:val="22"/>
          <w:szCs w:val="22"/>
        </w:rPr>
      </w:pPr>
      <w:r w:rsidRPr="008D4B3A">
        <w:rPr>
          <w:rFonts w:ascii="Garamond" w:hAnsi="Garamond" w:cs="Arial"/>
          <w:sz w:val="22"/>
          <w:szCs w:val="22"/>
        </w:rPr>
        <w:t>“Answerability and Criminal Responsibility”</w:t>
      </w:r>
    </w:p>
    <w:p w14:paraId="375F5724" w14:textId="0B017E47" w:rsidR="00C6221F" w:rsidRPr="008D4B3A" w:rsidRDefault="00C6221F" w:rsidP="00C6221F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Garamond" w:hAnsi="Garamond" w:cs="Arial"/>
          <w:sz w:val="22"/>
          <w:szCs w:val="22"/>
        </w:rPr>
      </w:pPr>
      <w:r w:rsidRPr="008D4B3A">
        <w:rPr>
          <w:rFonts w:ascii="Garamond" w:hAnsi="Garamond" w:cs="Arial"/>
          <w:sz w:val="22"/>
          <w:szCs w:val="22"/>
        </w:rPr>
        <w:t xml:space="preserve">APA Annual Meeting, </w:t>
      </w:r>
      <w:r w:rsidR="00BB606D" w:rsidRPr="008D4B3A">
        <w:rPr>
          <w:rFonts w:ascii="Garamond" w:hAnsi="Garamond" w:cs="Arial"/>
          <w:sz w:val="22"/>
          <w:szCs w:val="22"/>
        </w:rPr>
        <w:t xml:space="preserve">Pacific Division, </w:t>
      </w:r>
      <w:r w:rsidR="005A5473" w:rsidRPr="008D4B3A">
        <w:rPr>
          <w:rFonts w:ascii="Garamond" w:hAnsi="Garamond" w:cs="Arial"/>
          <w:sz w:val="22"/>
          <w:szCs w:val="22"/>
        </w:rPr>
        <w:t>Seattle, WA, April 4</w:t>
      </w:r>
      <w:r w:rsidR="001C2308">
        <w:rPr>
          <w:rFonts w:ascii="Garamond" w:hAnsi="Garamond" w:cs="Arial"/>
          <w:sz w:val="22"/>
          <w:szCs w:val="22"/>
        </w:rPr>
        <w:t>–</w:t>
      </w:r>
      <w:r w:rsidR="005A5473" w:rsidRPr="008D4B3A">
        <w:rPr>
          <w:rFonts w:ascii="Garamond" w:hAnsi="Garamond" w:cs="Arial"/>
          <w:sz w:val="22"/>
          <w:szCs w:val="22"/>
        </w:rPr>
        <w:t>7, 2012</w:t>
      </w:r>
    </w:p>
    <w:p w14:paraId="5F9EE0E2" w14:textId="77777777" w:rsidR="00C6221F" w:rsidRPr="008D4B3A" w:rsidRDefault="00C6221F" w:rsidP="0026664C">
      <w:pPr>
        <w:ind w:left="360"/>
        <w:rPr>
          <w:rFonts w:ascii="Garamond" w:hAnsi="Garamond" w:cs="Arial"/>
          <w:sz w:val="22"/>
          <w:szCs w:val="22"/>
        </w:rPr>
      </w:pPr>
    </w:p>
    <w:p w14:paraId="6D263203" w14:textId="77777777" w:rsidR="00213509" w:rsidRPr="008D4B3A" w:rsidRDefault="00213509" w:rsidP="00705222">
      <w:pPr>
        <w:ind w:left="360"/>
        <w:rPr>
          <w:rFonts w:ascii="Garamond" w:hAnsi="Garamond" w:cs="Arial"/>
          <w:sz w:val="22"/>
          <w:szCs w:val="22"/>
        </w:rPr>
      </w:pPr>
      <w:r w:rsidRPr="008D4B3A">
        <w:rPr>
          <w:rFonts w:ascii="Garamond" w:hAnsi="Garamond" w:cs="Arial"/>
          <w:sz w:val="22"/>
          <w:szCs w:val="22"/>
        </w:rPr>
        <w:t>“On Answerability in the Realm of Criminal Responsibility”</w:t>
      </w:r>
    </w:p>
    <w:p w14:paraId="6D599D37" w14:textId="2C5CB2D5" w:rsidR="00805A7F" w:rsidRPr="008D4B3A" w:rsidRDefault="00805A7F" w:rsidP="00805A7F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Garamond" w:hAnsi="Garamond" w:cs="Arial"/>
          <w:sz w:val="22"/>
          <w:szCs w:val="22"/>
        </w:rPr>
      </w:pPr>
      <w:r w:rsidRPr="008D4B3A">
        <w:rPr>
          <w:rFonts w:ascii="Garamond" w:hAnsi="Garamond" w:cs="Arial"/>
          <w:sz w:val="22"/>
          <w:szCs w:val="22"/>
        </w:rPr>
        <w:t>York University Philosophy Graduate Student Association Conference, May 5</w:t>
      </w:r>
      <w:r w:rsidR="001C2308">
        <w:rPr>
          <w:rFonts w:ascii="Garamond" w:hAnsi="Garamond" w:cs="Arial"/>
          <w:sz w:val="22"/>
          <w:szCs w:val="22"/>
        </w:rPr>
        <w:t>–</w:t>
      </w:r>
      <w:r w:rsidRPr="008D4B3A">
        <w:rPr>
          <w:rFonts w:ascii="Garamond" w:hAnsi="Garamond" w:cs="Arial"/>
          <w:sz w:val="22"/>
          <w:szCs w:val="22"/>
        </w:rPr>
        <w:t>6, 2</w:t>
      </w:r>
      <w:r w:rsidR="00C21FE9" w:rsidRPr="008D4B3A">
        <w:rPr>
          <w:rFonts w:ascii="Garamond" w:hAnsi="Garamond" w:cs="Arial"/>
          <w:sz w:val="22"/>
          <w:szCs w:val="22"/>
        </w:rPr>
        <w:t>011</w:t>
      </w:r>
    </w:p>
    <w:p w14:paraId="3E05C1B0" w14:textId="0A51F066" w:rsidR="00805A7F" w:rsidRPr="00F842DF" w:rsidRDefault="00036DC9" w:rsidP="00F842DF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Garamond" w:hAnsi="Garamond" w:cs="Arial"/>
          <w:sz w:val="22"/>
          <w:szCs w:val="22"/>
        </w:rPr>
      </w:pPr>
      <w:r w:rsidRPr="008D4B3A">
        <w:rPr>
          <w:rFonts w:ascii="Garamond" w:hAnsi="Garamond" w:cs="Arial"/>
          <w:sz w:val="22"/>
          <w:szCs w:val="22"/>
        </w:rPr>
        <w:t>Intermountain West Graduate Philosophy Conference, University of U</w:t>
      </w:r>
      <w:r w:rsidR="00C21FE9" w:rsidRPr="008D4B3A">
        <w:rPr>
          <w:rFonts w:ascii="Garamond" w:hAnsi="Garamond" w:cs="Arial"/>
          <w:sz w:val="22"/>
          <w:szCs w:val="22"/>
        </w:rPr>
        <w:t>tah, April 7</w:t>
      </w:r>
      <w:r w:rsidR="001C2308">
        <w:rPr>
          <w:rFonts w:ascii="Garamond" w:hAnsi="Garamond" w:cs="Arial"/>
          <w:sz w:val="22"/>
          <w:szCs w:val="22"/>
        </w:rPr>
        <w:t>–</w:t>
      </w:r>
      <w:r w:rsidR="00C21FE9" w:rsidRPr="008D4B3A">
        <w:rPr>
          <w:rFonts w:ascii="Garamond" w:hAnsi="Garamond" w:cs="Arial"/>
          <w:sz w:val="22"/>
          <w:szCs w:val="22"/>
        </w:rPr>
        <w:t>9, 2011</w:t>
      </w:r>
    </w:p>
    <w:p w14:paraId="7DE44983" w14:textId="77777777" w:rsidR="00213509" w:rsidRPr="008D4B3A" w:rsidRDefault="00213509" w:rsidP="0026664C">
      <w:pPr>
        <w:ind w:left="360"/>
        <w:rPr>
          <w:rFonts w:ascii="Garamond" w:hAnsi="Garamond" w:cs="Arial"/>
          <w:sz w:val="22"/>
          <w:szCs w:val="22"/>
        </w:rPr>
      </w:pPr>
    </w:p>
    <w:p w14:paraId="39E518DB" w14:textId="77777777" w:rsidR="0026664C" w:rsidRPr="008D4B3A" w:rsidRDefault="0026664C" w:rsidP="0026664C">
      <w:pPr>
        <w:ind w:left="360"/>
        <w:rPr>
          <w:rFonts w:ascii="Garamond" w:hAnsi="Garamond" w:cs="Arial"/>
          <w:sz w:val="22"/>
          <w:szCs w:val="22"/>
        </w:rPr>
      </w:pPr>
      <w:r w:rsidRPr="008D4B3A">
        <w:rPr>
          <w:rFonts w:ascii="Garamond" w:hAnsi="Garamond" w:cs="Arial"/>
          <w:sz w:val="22"/>
          <w:szCs w:val="22"/>
        </w:rPr>
        <w:t xml:space="preserve">“A New Interpretation of Plato’s </w:t>
      </w:r>
      <w:r w:rsidRPr="008D4B3A">
        <w:rPr>
          <w:rFonts w:ascii="Garamond" w:hAnsi="Garamond" w:cs="Arial"/>
          <w:i/>
          <w:sz w:val="22"/>
          <w:szCs w:val="22"/>
        </w:rPr>
        <w:t>Crito</w:t>
      </w:r>
      <w:r w:rsidRPr="008D4B3A">
        <w:rPr>
          <w:rFonts w:ascii="Garamond" w:hAnsi="Garamond" w:cs="Arial"/>
          <w:sz w:val="22"/>
          <w:szCs w:val="22"/>
        </w:rPr>
        <w:t>”</w:t>
      </w:r>
    </w:p>
    <w:p w14:paraId="24F7638D" w14:textId="09779FE5" w:rsidR="00402EB2" w:rsidRPr="008D4B3A" w:rsidRDefault="00377032" w:rsidP="00016D29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Garamond" w:hAnsi="Garamond" w:cs="Arial"/>
          <w:sz w:val="22"/>
          <w:szCs w:val="22"/>
        </w:rPr>
      </w:pPr>
      <w:r w:rsidRPr="008D4B3A">
        <w:rPr>
          <w:rFonts w:ascii="Garamond" w:hAnsi="Garamond" w:cs="Arial"/>
          <w:sz w:val="22"/>
          <w:szCs w:val="22"/>
        </w:rPr>
        <w:t>International</w:t>
      </w:r>
      <w:r w:rsidR="000F5FE6" w:rsidRPr="008D4B3A">
        <w:rPr>
          <w:rFonts w:ascii="Garamond" w:hAnsi="Garamond" w:cs="Arial"/>
          <w:sz w:val="22"/>
          <w:szCs w:val="22"/>
        </w:rPr>
        <w:t xml:space="preserve"> Conference</w:t>
      </w:r>
      <w:r w:rsidR="00BB606D" w:rsidRPr="008D4B3A">
        <w:rPr>
          <w:rFonts w:ascii="Garamond" w:hAnsi="Garamond" w:cs="Arial"/>
          <w:sz w:val="22"/>
          <w:szCs w:val="22"/>
        </w:rPr>
        <w:t xml:space="preserve"> on Philosophy, Athens, Greece</w:t>
      </w:r>
      <w:r w:rsidR="000F5FE6" w:rsidRPr="008D4B3A">
        <w:rPr>
          <w:rFonts w:ascii="Garamond" w:hAnsi="Garamond" w:cs="Arial"/>
          <w:sz w:val="22"/>
          <w:szCs w:val="22"/>
        </w:rPr>
        <w:t xml:space="preserve">, </w:t>
      </w:r>
      <w:r w:rsidRPr="008D4B3A">
        <w:rPr>
          <w:rFonts w:ascii="Garamond" w:hAnsi="Garamond" w:cs="Arial"/>
          <w:sz w:val="22"/>
          <w:szCs w:val="22"/>
        </w:rPr>
        <w:t>May 31</w:t>
      </w:r>
      <w:r w:rsidR="001C2308">
        <w:rPr>
          <w:rFonts w:ascii="Garamond" w:hAnsi="Garamond" w:cs="Arial"/>
          <w:sz w:val="22"/>
          <w:szCs w:val="22"/>
        </w:rPr>
        <w:t>–</w:t>
      </w:r>
      <w:r w:rsidRPr="008D4B3A">
        <w:rPr>
          <w:rFonts w:ascii="Garamond" w:hAnsi="Garamond" w:cs="Arial"/>
          <w:sz w:val="22"/>
          <w:szCs w:val="22"/>
        </w:rPr>
        <w:t>June 2, 2010</w:t>
      </w:r>
    </w:p>
    <w:p w14:paraId="041AB9BF" w14:textId="53F211F8" w:rsidR="00147979" w:rsidRPr="00F842DF" w:rsidRDefault="00CC63B7" w:rsidP="00F842DF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Garamond" w:hAnsi="Garamond" w:cs="Arial"/>
          <w:sz w:val="22"/>
          <w:szCs w:val="22"/>
        </w:rPr>
      </w:pPr>
      <w:r w:rsidRPr="008D4B3A">
        <w:rPr>
          <w:rFonts w:ascii="Garamond" w:hAnsi="Garamond" w:cs="Arial"/>
          <w:sz w:val="22"/>
          <w:szCs w:val="22"/>
        </w:rPr>
        <w:t>University of Toronto Graduate Conference</w:t>
      </w:r>
      <w:r w:rsidR="005A5473" w:rsidRPr="008D4B3A">
        <w:rPr>
          <w:rFonts w:ascii="Garamond" w:hAnsi="Garamond" w:cs="Arial"/>
          <w:sz w:val="22"/>
          <w:szCs w:val="22"/>
        </w:rPr>
        <w:t xml:space="preserve"> in Philosophy, May 14</w:t>
      </w:r>
      <w:r w:rsidR="001C2308">
        <w:rPr>
          <w:rFonts w:ascii="Garamond" w:hAnsi="Garamond" w:cs="Arial"/>
          <w:sz w:val="22"/>
          <w:szCs w:val="22"/>
        </w:rPr>
        <w:t>–</w:t>
      </w:r>
      <w:r w:rsidR="005A5473" w:rsidRPr="008D4B3A">
        <w:rPr>
          <w:rFonts w:ascii="Garamond" w:hAnsi="Garamond" w:cs="Arial"/>
          <w:sz w:val="22"/>
          <w:szCs w:val="22"/>
        </w:rPr>
        <w:t>15, 2010</w:t>
      </w:r>
    </w:p>
    <w:p w14:paraId="10547D00" w14:textId="77777777" w:rsidR="0026664C" w:rsidRPr="008D4B3A" w:rsidRDefault="0026664C" w:rsidP="0026664C">
      <w:pPr>
        <w:ind w:left="360"/>
        <w:rPr>
          <w:rFonts w:ascii="Garamond" w:hAnsi="Garamond" w:cs="Arial"/>
          <w:sz w:val="22"/>
          <w:szCs w:val="22"/>
        </w:rPr>
      </w:pPr>
    </w:p>
    <w:p w14:paraId="144C2DB6" w14:textId="77777777" w:rsidR="004615F2" w:rsidRPr="008D4B3A" w:rsidRDefault="004615F2" w:rsidP="00705222">
      <w:pPr>
        <w:ind w:left="360"/>
        <w:rPr>
          <w:rFonts w:ascii="Garamond" w:hAnsi="Garamond" w:cs="Arial"/>
          <w:sz w:val="22"/>
          <w:szCs w:val="22"/>
        </w:rPr>
      </w:pPr>
      <w:r w:rsidRPr="008D4B3A">
        <w:rPr>
          <w:rFonts w:ascii="Garamond" w:hAnsi="Garamond" w:cs="Arial"/>
          <w:sz w:val="22"/>
          <w:szCs w:val="22"/>
        </w:rPr>
        <w:t>“Ought an Environmental Engineer Adopt an Environmental Ethic?”</w:t>
      </w:r>
    </w:p>
    <w:p w14:paraId="4982683F" w14:textId="15D31C90" w:rsidR="004615F2" w:rsidRPr="008D4B3A" w:rsidRDefault="004615F2" w:rsidP="004615F2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Garamond" w:hAnsi="Garamond" w:cs="Arial"/>
          <w:sz w:val="22"/>
          <w:szCs w:val="22"/>
        </w:rPr>
      </w:pPr>
      <w:r w:rsidRPr="008D4B3A">
        <w:rPr>
          <w:rFonts w:ascii="Garamond" w:hAnsi="Garamond" w:cs="Arial"/>
          <w:sz w:val="22"/>
          <w:szCs w:val="22"/>
        </w:rPr>
        <w:t>Association for Practical and Professional Eth</w:t>
      </w:r>
      <w:r w:rsidR="00FD01C0" w:rsidRPr="008D4B3A">
        <w:rPr>
          <w:rFonts w:ascii="Garamond" w:hAnsi="Garamond" w:cs="Arial"/>
          <w:sz w:val="22"/>
          <w:szCs w:val="22"/>
        </w:rPr>
        <w:t xml:space="preserve">ics Annual Meeting, </w:t>
      </w:r>
      <w:r w:rsidR="005A5473" w:rsidRPr="008D4B3A">
        <w:rPr>
          <w:rFonts w:ascii="Garamond" w:hAnsi="Garamond" w:cs="Arial"/>
          <w:sz w:val="22"/>
          <w:szCs w:val="22"/>
        </w:rPr>
        <w:t>March 5</w:t>
      </w:r>
      <w:r w:rsidR="001C2308">
        <w:rPr>
          <w:rFonts w:ascii="Garamond" w:hAnsi="Garamond" w:cs="Arial"/>
          <w:sz w:val="22"/>
          <w:szCs w:val="22"/>
        </w:rPr>
        <w:t>–</w:t>
      </w:r>
      <w:r w:rsidR="005A5473" w:rsidRPr="008D4B3A">
        <w:rPr>
          <w:rFonts w:ascii="Garamond" w:hAnsi="Garamond" w:cs="Arial"/>
          <w:sz w:val="22"/>
          <w:szCs w:val="22"/>
        </w:rPr>
        <w:t>8, 2009</w:t>
      </w:r>
    </w:p>
    <w:p w14:paraId="2AE61D84" w14:textId="5DC848F2" w:rsidR="004615F2" w:rsidRDefault="004615F2" w:rsidP="004615F2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Garamond" w:hAnsi="Garamond" w:cs="Arial"/>
          <w:sz w:val="22"/>
          <w:szCs w:val="22"/>
        </w:rPr>
      </w:pPr>
      <w:r w:rsidRPr="008D4B3A">
        <w:rPr>
          <w:rFonts w:ascii="Garamond" w:hAnsi="Garamond" w:cs="Arial"/>
          <w:sz w:val="22"/>
          <w:szCs w:val="22"/>
        </w:rPr>
        <w:t>International Applied Ethics Con</w:t>
      </w:r>
      <w:r w:rsidR="00BB606D" w:rsidRPr="008D4B3A">
        <w:rPr>
          <w:rFonts w:ascii="Garamond" w:hAnsi="Garamond" w:cs="Arial"/>
          <w:sz w:val="22"/>
          <w:szCs w:val="22"/>
        </w:rPr>
        <w:t>ference, Sapporo, Japan</w:t>
      </w:r>
      <w:r w:rsidR="00237323" w:rsidRPr="008D4B3A">
        <w:rPr>
          <w:rFonts w:ascii="Garamond" w:hAnsi="Garamond" w:cs="Arial"/>
          <w:sz w:val="22"/>
          <w:szCs w:val="22"/>
        </w:rPr>
        <w:t xml:space="preserve">, </w:t>
      </w:r>
      <w:r w:rsidRPr="008D4B3A">
        <w:rPr>
          <w:rFonts w:ascii="Garamond" w:hAnsi="Garamond" w:cs="Arial"/>
          <w:sz w:val="22"/>
          <w:szCs w:val="22"/>
        </w:rPr>
        <w:t>Nov</w:t>
      </w:r>
      <w:r w:rsidR="00FB6872">
        <w:rPr>
          <w:rFonts w:ascii="Garamond" w:hAnsi="Garamond" w:cs="Arial"/>
          <w:sz w:val="22"/>
          <w:szCs w:val="22"/>
        </w:rPr>
        <w:t>.</w:t>
      </w:r>
      <w:r w:rsidRPr="008D4B3A">
        <w:rPr>
          <w:rFonts w:ascii="Garamond" w:hAnsi="Garamond" w:cs="Arial"/>
          <w:sz w:val="22"/>
          <w:szCs w:val="22"/>
        </w:rPr>
        <w:t xml:space="preserve"> </w:t>
      </w:r>
      <w:r w:rsidR="00237323" w:rsidRPr="008D4B3A">
        <w:rPr>
          <w:rFonts w:ascii="Garamond" w:hAnsi="Garamond" w:cs="Arial"/>
          <w:sz w:val="22"/>
          <w:szCs w:val="22"/>
        </w:rPr>
        <w:t>21</w:t>
      </w:r>
      <w:r w:rsidR="001C2308">
        <w:rPr>
          <w:rFonts w:ascii="Garamond" w:hAnsi="Garamond" w:cs="Arial"/>
          <w:sz w:val="22"/>
          <w:szCs w:val="22"/>
        </w:rPr>
        <w:t>–</w:t>
      </w:r>
      <w:r w:rsidR="00237323" w:rsidRPr="008D4B3A">
        <w:rPr>
          <w:rFonts w:ascii="Garamond" w:hAnsi="Garamond" w:cs="Arial"/>
          <w:sz w:val="22"/>
          <w:szCs w:val="22"/>
        </w:rPr>
        <w:t xml:space="preserve">23, </w:t>
      </w:r>
      <w:r w:rsidR="005A5473" w:rsidRPr="008D4B3A">
        <w:rPr>
          <w:rFonts w:ascii="Garamond" w:hAnsi="Garamond" w:cs="Arial"/>
          <w:sz w:val="22"/>
          <w:szCs w:val="22"/>
        </w:rPr>
        <w:t>2008</w:t>
      </w:r>
    </w:p>
    <w:p w14:paraId="43F949ED" w14:textId="77777777" w:rsidR="00F81041" w:rsidRDefault="00F81041" w:rsidP="00F81041">
      <w:pPr>
        <w:ind w:left="1080"/>
        <w:rPr>
          <w:rFonts w:ascii="Garamond" w:hAnsi="Garamond" w:cs="Arial"/>
          <w:sz w:val="22"/>
          <w:szCs w:val="22"/>
        </w:rPr>
      </w:pPr>
    </w:p>
    <w:p w14:paraId="5C45DFB5" w14:textId="77777777" w:rsidR="00BD149D" w:rsidRDefault="00BD149D" w:rsidP="00742A88">
      <w:pPr>
        <w:pStyle w:val="Style1"/>
        <w:rPr>
          <w:rFonts w:ascii="Garamond" w:hAnsi="Garamond"/>
          <w:sz w:val="26"/>
          <w:szCs w:val="26"/>
        </w:rPr>
      </w:pPr>
    </w:p>
    <w:p w14:paraId="428513BF" w14:textId="7A48F758" w:rsidR="00241E87" w:rsidRPr="001F70E4" w:rsidRDefault="00241E87" w:rsidP="00742A88">
      <w:pPr>
        <w:pStyle w:val="Style1"/>
        <w:rPr>
          <w:rFonts w:ascii="Garamond" w:hAnsi="Garamond"/>
          <w:sz w:val="26"/>
          <w:szCs w:val="26"/>
        </w:rPr>
      </w:pPr>
      <w:r w:rsidRPr="001F70E4">
        <w:rPr>
          <w:rFonts w:ascii="Garamond" w:hAnsi="Garamond"/>
          <w:sz w:val="26"/>
          <w:szCs w:val="26"/>
        </w:rPr>
        <w:t>Honors</w:t>
      </w:r>
      <w:r w:rsidR="00284ECD" w:rsidRPr="001F70E4">
        <w:rPr>
          <w:rFonts w:ascii="Garamond" w:hAnsi="Garamond"/>
          <w:sz w:val="26"/>
          <w:szCs w:val="26"/>
        </w:rPr>
        <w:t>, Grants,</w:t>
      </w:r>
      <w:r w:rsidRPr="001F70E4">
        <w:rPr>
          <w:rFonts w:ascii="Garamond" w:hAnsi="Garamond"/>
          <w:sz w:val="26"/>
          <w:szCs w:val="26"/>
        </w:rPr>
        <w:t xml:space="preserve"> and Awards</w:t>
      </w:r>
    </w:p>
    <w:p w14:paraId="06536AB8" w14:textId="245AF288" w:rsidR="00AE49D0" w:rsidRDefault="00AE49D0" w:rsidP="00241E87">
      <w:pPr>
        <w:ind w:left="720" w:hanging="360"/>
        <w:rPr>
          <w:rFonts w:ascii="Garamond" w:hAnsi="Garamond" w:cs="Arial"/>
          <w:sz w:val="22"/>
          <w:szCs w:val="22"/>
        </w:rPr>
      </w:pPr>
      <w:r w:rsidRPr="00AE49D0">
        <w:rPr>
          <w:rFonts w:ascii="Garamond" w:hAnsi="Garamond" w:cs="Arial"/>
          <w:sz w:val="22"/>
          <w:szCs w:val="22"/>
        </w:rPr>
        <w:t>Finalist, Charlotte W. Newcombe Doctoral Dissertation Fellowship</w:t>
      </w:r>
      <w:r>
        <w:rPr>
          <w:rFonts w:ascii="Garamond" w:hAnsi="Garamond" w:cs="Arial"/>
          <w:sz w:val="22"/>
          <w:szCs w:val="22"/>
        </w:rPr>
        <w:t>, 2018</w:t>
      </w:r>
      <w:r w:rsidR="005A58CB">
        <w:rPr>
          <w:rFonts w:ascii="Garamond" w:hAnsi="Garamond" w:cs="Arial"/>
          <w:sz w:val="22"/>
          <w:szCs w:val="22"/>
        </w:rPr>
        <w:t>–</w:t>
      </w:r>
      <w:r w:rsidR="00EF68E6">
        <w:rPr>
          <w:rFonts w:ascii="Garamond" w:hAnsi="Garamond" w:cs="Arial"/>
          <w:sz w:val="22"/>
          <w:szCs w:val="22"/>
        </w:rPr>
        <w:t>19</w:t>
      </w:r>
    </w:p>
    <w:p w14:paraId="4931D0A3" w14:textId="21A6A2F3" w:rsidR="005A5473" w:rsidRPr="008D4B3A" w:rsidRDefault="005A5473" w:rsidP="00241E87">
      <w:pPr>
        <w:ind w:left="720" w:hanging="360"/>
        <w:rPr>
          <w:rFonts w:ascii="Garamond" w:hAnsi="Garamond" w:cs="Arial"/>
          <w:sz w:val="22"/>
          <w:szCs w:val="22"/>
        </w:rPr>
      </w:pPr>
      <w:r w:rsidRPr="008D4B3A">
        <w:rPr>
          <w:rFonts w:ascii="Garamond" w:hAnsi="Garamond" w:cs="Arial"/>
          <w:sz w:val="22"/>
          <w:szCs w:val="22"/>
        </w:rPr>
        <w:t>Research Assistantship, Murphy Institute, 2017</w:t>
      </w:r>
      <w:r w:rsidR="005A58CB">
        <w:rPr>
          <w:rFonts w:ascii="Garamond" w:hAnsi="Garamond" w:cs="Arial"/>
          <w:sz w:val="22"/>
          <w:szCs w:val="22"/>
        </w:rPr>
        <w:t>–</w:t>
      </w:r>
      <w:r w:rsidR="001C5664">
        <w:rPr>
          <w:rFonts w:ascii="Garamond" w:hAnsi="Garamond" w:cs="Arial"/>
          <w:sz w:val="22"/>
          <w:szCs w:val="22"/>
        </w:rPr>
        <w:t>20</w:t>
      </w:r>
    </w:p>
    <w:p w14:paraId="171DD51C" w14:textId="77777777" w:rsidR="005A5473" w:rsidRPr="008D4B3A" w:rsidRDefault="005A5473" w:rsidP="00241E87">
      <w:pPr>
        <w:ind w:left="720" w:hanging="360"/>
        <w:rPr>
          <w:rFonts w:ascii="Garamond" w:hAnsi="Garamond" w:cs="Arial"/>
          <w:sz w:val="22"/>
          <w:szCs w:val="22"/>
        </w:rPr>
      </w:pPr>
      <w:r w:rsidRPr="008D4B3A">
        <w:rPr>
          <w:rFonts w:ascii="Garamond" w:hAnsi="Garamond" w:cs="Arial"/>
          <w:sz w:val="22"/>
          <w:szCs w:val="22"/>
        </w:rPr>
        <w:t>Summer Merit Fellowship, School of Liberal Arts, Tulane University, 2017</w:t>
      </w:r>
      <w:r w:rsidR="00EF68E6">
        <w:rPr>
          <w:rFonts w:ascii="Garamond" w:hAnsi="Garamond" w:cs="Arial"/>
          <w:sz w:val="22"/>
          <w:szCs w:val="22"/>
        </w:rPr>
        <w:t>, 2019</w:t>
      </w:r>
    </w:p>
    <w:p w14:paraId="6E85491E" w14:textId="77777777" w:rsidR="00385A46" w:rsidRPr="008D4B3A" w:rsidRDefault="00385A46" w:rsidP="00241E87">
      <w:pPr>
        <w:ind w:left="720" w:hanging="360"/>
        <w:rPr>
          <w:rFonts w:ascii="Garamond" w:hAnsi="Garamond" w:cs="Arial"/>
          <w:sz w:val="22"/>
          <w:szCs w:val="22"/>
        </w:rPr>
      </w:pPr>
      <w:r w:rsidRPr="008D4B3A">
        <w:rPr>
          <w:rFonts w:ascii="Garamond" w:hAnsi="Garamond" w:cs="Arial"/>
          <w:sz w:val="22"/>
          <w:szCs w:val="22"/>
        </w:rPr>
        <w:t>Student Travel Grant, Graduate Studies Student Association, Tulane University, 2017</w:t>
      </w:r>
    </w:p>
    <w:p w14:paraId="0A52FBB6" w14:textId="1A2DE5B4" w:rsidR="008644F8" w:rsidRPr="008D4B3A" w:rsidRDefault="008644F8" w:rsidP="00241E87">
      <w:pPr>
        <w:ind w:left="720" w:hanging="360"/>
        <w:rPr>
          <w:rFonts w:ascii="Garamond" w:hAnsi="Garamond" w:cs="Arial"/>
          <w:sz w:val="22"/>
          <w:szCs w:val="22"/>
        </w:rPr>
      </w:pPr>
      <w:r w:rsidRPr="008D4B3A">
        <w:rPr>
          <w:rFonts w:ascii="Garamond" w:hAnsi="Garamond" w:cs="Arial"/>
          <w:sz w:val="22"/>
          <w:szCs w:val="22"/>
        </w:rPr>
        <w:t>Center for Ethics and Public Affairs Graduate Fellowship, Murphy Institute, 2016</w:t>
      </w:r>
      <w:r w:rsidR="005A58CB">
        <w:rPr>
          <w:rFonts w:ascii="Garamond" w:hAnsi="Garamond" w:cs="Arial"/>
          <w:sz w:val="22"/>
          <w:szCs w:val="22"/>
        </w:rPr>
        <w:t>–</w:t>
      </w:r>
      <w:r w:rsidRPr="008D4B3A">
        <w:rPr>
          <w:rFonts w:ascii="Garamond" w:hAnsi="Garamond" w:cs="Arial"/>
          <w:sz w:val="22"/>
          <w:szCs w:val="22"/>
        </w:rPr>
        <w:t>17</w:t>
      </w:r>
    </w:p>
    <w:p w14:paraId="2C8F39AE" w14:textId="77777777" w:rsidR="00D3584B" w:rsidRPr="008D4B3A" w:rsidRDefault="00D3584B" w:rsidP="00241E87">
      <w:pPr>
        <w:ind w:left="720" w:hanging="360"/>
        <w:rPr>
          <w:rFonts w:ascii="Garamond" w:hAnsi="Garamond" w:cs="Arial"/>
          <w:sz w:val="22"/>
          <w:szCs w:val="22"/>
        </w:rPr>
      </w:pPr>
      <w:r w:rsidRPr="008D4B3A">
        <w:rPr>
          <w:rFonts w:ascii="Garamond" w:hAnsi="Garamond" w:cs="Arial"/>
          <w:sz w:val="22"/>
          <w:szCs w:val="22"/>
        </w:rPr>
        <w:t>APA Student Travel Grant, 2016</w:t>
      </w:r>
      <w:r w:rsidR="00385A46" w:rsidRPr="008D4B3A">
        <w:rPr>
          <w:rFonts w:ascii="Garamond" w:hAnsi="Garamond" w:cs="Arial"/>
          <w:sz w:val="22"/>
          <w:szCs w:val="22"/>
        </w:rPr>
        <w:t>, 2018</w:t>
      </w:r>
    </w:p>
    <w:p w14:paraId="0DA48368" w14:textId="77777777" w:rsidR="00786AEA" w:rsidRPr="008D4B3A" w:rsidRDefault="00786AEA" w:rsidP="00241E87">
      <w:pPr>
        <w:ind w:left="720" w:hanging="360"/>
        <w:rPr>
          <w:rFonts w:ascii="Garamond" w:hAnsi="Garamond" w:cs="Arial"/>
          <w:sz w:val="22"/>
          <w:szCs w:val="22"/>
        </w:rPr>
      </w:pPr>
      <w:r w:rsidRPr="008D4B3A">
        <w:rPr>
          <w:rFonts w:ascii="Garamond" w:hAnsi="Garamond" w:cs="Arial"/>
          <w:sz w:val="22"/>
          <w:szCs w:val="22"/>
        </w:rPr>
        <w:t>Land Fund Research Grant, School of Liberal Arts, Tulane University, 2016</w:t>
      </w:r>
      <w:r w:rsidR="0034748E">
        <w:rPr>
          <w:rFonts w:ascii="Garamond" w:hAnsi="Garamond" w:cs="Arial"/>
          <w:sz w:val="22"/>
          <w:szCs w:val="22"/>
        </w:rPr>
        <w:t>, 2018</w:t>
      </w:r>
    </w:p>
    <w:p w14:paraId="7B51F349" w14:textId="2A6C9A77" w:rsidR="007B10F6" w:rsidRPr="008D4B3A" w:rsidRDefault="00CA760B" w:rsidP="00241E87">
      <w:pPr>
        <w:ind w:left="720" w:hanging="360"/>
        <w:rPr>
          <w:rFonts w:ascii="Garamond" w:hAnsi="Garamond" w:cs="Arial"/>
          <w:sz w:val="22"/>
          <w:szCs w:val="22"/>
        </w:rPr>
      </w:pPr>
      <w:r w:rsidRPr="008D4B3A">
        <w:rPr>
          <w:rFonts w:ascii="Garamond" w:hAnsi="Garamond" w:cs="Arial"/>
          <w:sz w:val="22"/>
          <w:szCs w:val="22"/>
        </w:rPr>
        <w:t>School of Liberal Arts</w:t>
      </w:r>
      <w:r w:rsidR="007B10F6" w:rsidRPr="008D4B3A">
        <w:rPr>
          <w:rFonts w:ascii="Garamond" w:hAnsi="Garamond" w:cs="Arial"/>
          <w:sz w:val="22"/>
          <w:szCs w:val="22"/>
        </w:rPr>
        <w:t xml:space="preserve"> Fellowship, Tulane University, 2014</w:t>
      </w:r>
      <w:r w:rsidR="005A58CB">
        <w:rPr>
          <w:rFonts w:ascii="Garamond" w:hAnsi="Garamond" w:cs="Arial"/>
          <w:sz w:val="22"/>
          <w:szCs w:val="22"/>
        </w:rPr>
        <w:t>–</w:t>
      </w:r>
      <w:r w:rsidR="007B10F6" w:rsidRPr="008D4B3A">
        <w:rPr>
          <w:rFonts w:ascii="Garamond" w:hAnsi="Garamond" w:cs="Arial"/>
          <w:sz w:val="22"/>
          <w:szCs w:val="22"/>
        </w:rPr>
        <w:t>15</w:t>
      </w:r>
    </w:p>
    <w:p w14:paraId="20C96AED" w14:textId="3E43F3D0" w:rsidR="00241E87" w:rsidRPr="008D4B3A" w:rsidRDefault="00241E87" w:rsidP="00241E87">
      <w:pPr>
        <w:ind w:left="720" w:hanging="360"/>
        <w:rPr>
          <w:rFonts w:ascii="Garamond" w:hAnsi="Garamond" w:cs="Arial"/>
          <w:sz w:val="22"/>
          <w:szCs w:val="22"/>
        </w:rPr>
      </w:pPr>
      <w:r w:rsidRPr="008D4B3A">
        <w:rPr>
          <w:rFonts w:ascii="Garamond" w:hAnsi="Garamond" w:cs="Arial"/>
          <w:sz w:val="22"/>
          <w:szCs w:val="22"/>
        </w:rPr>
        <w:lastRenderedPageBreak/>
        <w:t>Social Policy and Philosophy Center</w:t>
      </w:r>
      <w:r w:rsidR="00213509" w:rsidRPr="008D4B3A">
        <w:rPr>
          <w:rFonts w:ascii="Garamond" w:hAnsi="Garamond" w:cs="Arial"/>
          <w:sz w:val="22"/>
          <w:szCs w:val="22"/>
        </w:rPr>
        <w:t xml:space="preserve"> Scholar</w:t>
      </w:r>
      <w:r w:rsidR="00D47BD6" w:rsidRPr="008D4B3A">
        <w:rPr>
          <w:rFonts w:ascii="Garamond" w:hAnsi="Garamond" w:cs="Arial"/>
          <w:sz w:val="22"/>
          <w:szCs w:val="22"/>
        </w:rPr>
        <w:t xml:space="preserve"> Grant</w:t>
      </w:r>
      <w:r w:rsidR="00FB6A61" w:rsidRPr="008D4B3A">
        <w:rPr>
          <w:rFonts w:ascii="Garamond" w:hAnsi="Garamond" w:cs="Arial"/>
          <w:sz w:val="22"/>
          <w:szCs w:val="22"/>
        </w:rPr>
        <w:t>, BGSU,</w:t>
      </w:r>
      <w:r w:rsidR="00615335" w:rsidRPr="008D4B3A">
        <w:rPr>
          <w:rFonts w:ascii="Garamond" w:hAnsi="Garamond" w:cs="Arial"/>
          <w:sz w:val="22"/>
          <w:szCs w:val="22"/>
        </w:rPr>
        <w:t xml:space="preserve"> </w:t>
      </w:r>
      <w:r w:rsidRPr="008D4B3A">
        <w:rPr>
          <w:rFonts w:ascii="Garamond" w:hAnsi="Garamond" w:cs="Arial"/>
          <w:sz w:val="22"/>
          <w:szCs w:val="22"/>
        </w:rPr>
        <w:t>2010</w:t>
      </w:r>
      <w:r w:rsidR="009E109C" w:rsidRPr="008D4B3A">
        <w:rPr>
          <w:rFonts w:ascii="Garamond" w:hAnsi="Garamond" w:cs="Arial"/>
          <w:sz w:val="22"/>
          <w:szCs w:val="22"/>
        </w:rPr>
        <w:t xml:space="preserve">, </w:t>
      </w:r>
      <w:r w:rsidR="00FB6A61" w:rsidRPr="008D4B3A">
        <w:rPr>
          <w:rFonts w:ascii="Garamond" w:hAnsi="Garamond" w:cs="Arial"/>
          <w:sz w:val="22"/>
          <w:szCs w:val="22"/>
        </w:rPr>
        <w:t>2011</w:t>
      </w:r>
    </w:p>
    <w:p w14:paraId="6A17C064" w14:textId="610C850E" w:rsidR="00241E87" w:rsidRPr="008D4B3A" w:rsidRDefault="00241E87" w:rsidP="00241E87">
      <w:pPr>
        <w:ind w:left="720" w:hanging="360"/>
        <w:rPr>
          <w:rFonts w:ascii="Garamond" w:hAnsi="Garamond" w:cs="Arial"/>
          <w:sz w:val="22"/>
          <w:szCs w:val="22"/>
        </w:rPr>
      </w:pPr>
      <w:r w:rsidRPr="008D4B3A">
        <w:rPr>
          <w:rFonts w:ascii="Garamond" w:hAnsi="Garamond" w:cs="Arial"/>
          <w:sz w:val="22"/>
          <w:szCs w:val="22"/>
        </w:rPr>
        <w:t>Funding for Professional Development Grant, BG</w:t>
      </w:r>
      <w:r w:rsidR="009E109C" w:rsidRPr="008D4B3A">
        <w:rPr>
          <w:rFonts w:ascii="Garamond" w:hAnsi="Garamond" w:cs="Arial"/>
          <w:sz w:val="22"/>
          <w:szCs w:val="22"/>
        </w:rPr>
        <w:t>SU Graduate Student Senate, 2010, 2011</w:t>
      </w:r>
    </w:p>
    <w:p w14:paraId="2C3CA24F" w14:textId="77777777" w:rsidR="00241E87" w:rsidRPr="008D4B3A" w:rsidRDefault="00421C3A" w:rsidP="00241E87">
      <w:pPr>
        <w:ind w:left="720" w:hanging="360"/>
        <w:rPr>
          <w:rFonts w:ascii="Garamond" w:hAnsi="Garamond" w:cs="Arial"/>
          <w:sz w:val="22"/>
          <w:szCs w:val="22"/>
        </w:rPr>
      </w:pPr>
      <w:r w:rsidRPr="008D4B3A">
        <w:rPr>
          <w:rFonts w:ascii="Garamond" w:hAnsi="Garamond" w:cs="Arial"/>
          <w:sz w:val="22"/>
          <w:szCs w:val="22"/>
        </w:rPr>
        <w:t>Travel Grant</w:t>
      </w:r>
      <w:r w:rsidR="00241E87" w:rsidRPr="008D4B3A">
        <w:rPr>
          <w:rFonts w:ascii="Garamond" w:hAnsi="Garamond" w:cs="Arial"/>
          <w:sz w:val="22"/>
          <w:szCs w:val="22"/>
        </w:rPr>
        <w:t>, University of Toronto Philosophy Department, 2010</w:t>
      </w:r>
    </w:p>
    <w:p w14:paraId="2D2B6C58" w14:textId="77777777" w:rsidR="00241E87" w:rsidRPr="008D4B3A" w:rsidRDefault="00241E87" w:rsidP="00241E87">
      <w:pPr>
        <w:ind w:left="720" w:hanging="360"/>
        <w:rPr>
          <w:rFonts w:ascii="Garamond" w:hAnsi="Garamond" w:cs="Arial"/>
          <w:sz w:val="22"/>
          <w:szCs w:val="22"/>
        </w:rPr>
      </w:pPr>
      <w:r w:rsidRPr="008D4B3A">
        <w:rPr>
          <w:rFonts w:ascii="Garamond" w:hAnsi="Garamond" w:cs="Arial"/>
          <w:sz w:val="22"/>
          <w:szCs w:val="22"/>
        </w:rPr>
        <w:t>Graduate Research and Creative Scholar Award, Western Michigan University, 2009</w:t>
      </w:r>
    </w:p>
    <w:p w14:paraId="75E835EC" w14:textId="77777777" w:rsidR="00241E87" w:rsidRPr="008D4B3A" w:rsidRDefault="00241E87" w:rsidP="00241E87">
      <w:pPr>
        <w:ind w:left="720" w:hanging="360"/>
        <w:rPr>
          <w:rFonts w:ascii="Garamond" w:hAnsi="Garamond" w:cs="Arial"/>
          <w:sz w:val="22"/>
          <w:szCs w:val="22"/>
        </w:rPr>
      </w:pPr>
      <w:r w:rsidRPr="008D4B3A">
        <w:rPr>
          <w:rFonts w:ascii="Garamond" w:hAnsi="Garamond" w:cs="Arial"/>
          <w:sz w:val="22"/>
          <w:szCs w:val="22"/>
        </w:rPr>
        <w:t>Graduate Student Travel Grant &amp; International Travel Stipend, Western Michigan University, 2008</w:t>
      </w:r>
    </w:p>
    <w:p w14:paraId="68698349" w14:textId="77777777" w:rsidR="00C43C76" w:rsidRPr="008D4B3A" w:rsidRDefault="00C43C76" w:rsidP="00C43C76">
      <w:pPr>
        <w:ind w:left="360"/>
        <w:rPr>
          <w:rFonts w:ascii="Garamond" w:hAnsi="Garamond" w:cs="Arial"/>
          <w:sz w:val="22"/>
          <w:szCs w:val="22"/>
        </w:rPr>
      </w:pPr>
      <w:r w:rsidRPr="008D4B3A">
        <w:rPr>
          <w:rFonts w:ascii="Garamond" w:hAnsi="Garamond" w:cs="Arial"/>
          <w:sz w:val="22"/>
          <w:szCs w:val="22"/>
        </w:rPr>
        <w:t>Travel Grant, Center for Applied Ethics and Philosophy, Hokkaido University, 2008</w:t>
      </w:r>
    </w:p>
    <w:p w14:paraId="32DE7EBB" w14:textId="1696E707" w:rsidR="00C43C76" w:rsidRPr="008D4B3A" w:rsidRDefault="00C43C76" w:rsidP="00C43C76">
      <w:pPr>
        <w:ind w:left="720" w:hanging="360"/>
        <w:rPr>
          <w:rFonts w:ascii="Garamond" w:hAnsi="Garamond" w:cs="Arial"/>
          <w:sz w:val="22"/>
          <w:szCs w:val="22"/>
        </w:rPr>
      </w:pPr>
      <w:r w:rsidRPr="008D4B3A">
        <w:rPr>
          <w:rFonts w:ascii="Garamond" w:hAnsi="Garamond" w:cs="Arial"/>
          <w:sz w:val="22"/>
          <w:szCs w:val="22"/>
        </w:rPr>
        <w:t>Graduate Assistant Mentor, Western Michigan University, 2008</w:t>
      </w:r>
      <w:r w:rsidR="005A58CB">
        <w:rPr>
          <w:rFonts w:ascii="Garamond" w:hAnsi="Garamond" w:cs="Arial"/>
          <w:sz w:val="22"/>
          <w:szCs w:val="22"/>
        </w:rPr>
        <w:t>–</w:t>
      </w:r>
      <w:r w:rsidRPr="008D4B3A">
        <w:rPr>
          <w:rFonts w:ascii="Garamond" w:hAnsi="Garamond" w:cs="Arial"/>
          <w:sz w:val="22"/>
          <w:szCs w:val="22"/>
        </w:rPr>
        <w:t xml:space="preserve">2009 (selected by Department </w:t>
      </w:r>
      <w:r w:rsidR="004E4F2F">
        <w:rPr>
          <w:rFonts w:ascii="Garamond" w:hAnsi="Garamond" w:cs="Arial"/>
          <w:sz w:val="22"/>
          <w:szCs w:val="22"/>
        </w:rPr>
        <w:t>Chair</w:t>
      </w:r>
      <w:r w:rsidRPr="008D4B3A">
        <w:rPr>
          <w:rFonts w:ascii="Garamond" w:hAnsi="Garamond" w:cs="Arial"/>
          <w:sz w:val="22"/>
          <w:szCs w:val="22"/>
        </w:rPr>
        <w:t>)</w:t>
      </w:r>
    </w:p>
    <w:p w14:paraId="3FB7955C" w14:textId="77777777" w:rsidR="00176FEE" w:rsidRDefault="00176FEE" w:rsidP="00742A88">
      <w:pPr>
        <w:pStyle w:val="Style1"/>
        <w:rPr>
          <w:rFonts w:ascii="Garamond" w:hAnsi="Garamond"/>
          <w:sz w:val="26"/>
          <w:szCs w:val="26"/>
        </w:rPr>
      </w:pPr>
    </w:p>
    <w:p w14:paraId="3FC60F40" w14:textId="1B70569D" w:rsidR="009E086F" w:rsidRPr="001F70E4" w:rsidRDefault="009E086F" w:rsidP="00742A88">
      <w:pPr>
        <w:pStyle w:val="Style1"/>
        <w:rPr>
          <w:rFonts w:ascii="Garamond" w:hAnsi="Garamond"/>
          <w:sz w:val="26"/>
          <w:szCs w:val="26"/>
        </w:rPr>
      </w:pPr>
      <w:r w:rsidRPr="001F70E4">
        <w:rPr>
          <w:rFonts w:ascii="Garamond" w:hAnsi="Garamond"/>
          <w:sz w:val="26"/>
          <w:szCs w:val="26"/>
        </w:rPr>
        <w:t>Professional Service</w:t>
      </w:r>
      <w:r w:rsidR="008C1FE2">
        <w:rPr>
          <w:rFonts w:ascii="Garamond" w:hAnsi="Garamond"/>
          <w:sz w:val="26"/>
          <w:szCs w:val="26"/>
        </w:rPr>
        <w:t xml:space="preserve"> and Development</w:t>
      </w:r>
    </w:p>
    <w:p w14:paraId="63CB30EB" w14:textId="08B0BB34" w:rsidR="008C1FE2" w:rsidRDefault="008C1FE2" w:rsidP="00FD46EA">
      <w:pPr>
        <w:ind w:left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Summer CELT/ILC Online Teaching Training, Tulane University, 2020</w:t>
      </w:r>
    </w:p>
    <w:p w14:paraId="40D79774" w14:textId="77777777" w:rsidR="0015324E" w:rsidRPr="008D4B3A" w:rsidRDefault="0015324E" w:rsidP="009E6173">
      <w:pPr>
        <w:ind w:left="360"/>
        <w:rPr>
          <w:rFonts w:ascii="Garamond" w:hAnsi="Garamond" w:cs="Arial"/>
          <w:sz w:val="22"/>
          <w:szCs w:val="22"/>
        </w:rPr>
      </w:pPr>
      <w:r w:rsidRPr="008D4B3A">
        <w:rPr>
          <w:rFonts w:ascii="Garamond" w:hAnsi="Garamond" w:cs="Arial"/>
          <w:sz w:val="22"/>
          <w:szCs w:val="22"/>
        </w:rPr>
        <w:t>Coach, BGSU Intercollegiate Ethics Bowl Team, 2010</w:t>
      </w:r>
      <w:r w:rsidR="00050274" w:rsidRPr="008D4B3A">
        <w:rPr>
          <w:rFonts w:ascii="Garamond" w:hAnsi="Garamond" w:cs="Arial"/>
          <w:sz w:val="22"/>
          <w:szCs w:val="22"/>
        </w:rPr>
        <w:t xml:space="preserve"> (</w:t>
      </w:r>
      <w:r w:rsidR="00BE7F77" w:rsidRPr="008D4B3A">
        <w:rPr>
          <w:rFonts w:ascii="Garamond" w:hAnsi="Garamond" w:cs="Arial"/>
          <w:sz w:val="22"/>
          <w:szCs w:val="22"/>
        </w:rPr>
        <w:t>qua</w:t>
      </w:r>
      <w:r w:rsidR="00050274" w:rsidRPr="008D4B3A">
        <w:rPr>
          <w:rFonts w:ascii="Garamond" w:hAnsi="Garamond" w:cs="Arial"/>
          <w:sz w:val="22"/>
          <w:szCs w:val="22"/>
        </w:rPr>
        <w:t>lified for national competition)</w:t>
      </w:r>
    </w:p>
    <w:p w14:paraId="29DA1A81" w14:textId="77777777" w:rsidR="00165C17" w:rsidRPr="008D4B3A" w:rsidRDefault="00165C17" w:rsidP="009E6173">
      <w:pPr>
        <w:ind w:left="360"/>
        <w:rPr>
          <w:rFonts w:ascii="Garamond" w:hAnsi="Garamond" w:cs="Arial"/>
          <w:b/>
          <w:sz w:val="22"/>
          <w:szCs w:val="22"/>
        </w:rPr>
      </w:pPr>
      <w:r w:rsidRPr="008D4B3A">
        <w:rPr>
          <w:rFonts w:ascii="Garamond" w:hAnsi="Garamond" w:cs="Arial"/>
          <w:sz w:val="22"/>
          <w:szCs w:val="22"/>
        </w:rPr>
        <w:t>Assistant Coach</w:t>
      </w:r>
      <w:r w:rsidR="0011546C" w:rsidRPr="008D4B3A">
        <w:rPr>
          <w:rFonts w:ascii="Garamond" w:hAnsi="Garamond" w:cs="Arial"/>
          <w:sz w:val="22"/>
          <w:szCs w:val="22"/>
        </w:rPr>
        <w:t>, BGSU</w:t>
      </w:r>
      <w:r w:rsidRPr="008D4B3A">
        <w:rPr>
          <w:rFonts w:ascii="Garamond" w:hAnsi="Garamond" w:cs="Arial"/>
          <w:sz w:val="22"/>
          <w:szCs w:val="22"/>
        </w:rPr>
        <w:t xml:space="preserve"> Intercollegiate Ethics Bowl Team</w:t>
      </w:r>
      <w:r w:rsidR="00F67579" w:rsidRPr="008D4B3A">
        <w:rPr>
          <w:rFonts w:ascii="Garamond" w:hAnsi="Garamond" w:cs="Arial"/>
          <w:sz w:val="22"/>
          <w:szCs w:val="22"/>
        </w:rPr>
        <w:t>, 2009</w:t>
      </w:r>
    </w:p>
    <w:p w14:paraId="2F3786C7" w14:textId="77777777" w:rsidR="009E6173" w:rsidRPr="008D4B3A" w:rsidRDefault="009E6173" w:rsidP="009E6173">
      <w:pPr>
        <w:ind w:left="360"/>
        <w:rPr>
          <w:rFonts w:ascii="Garamond" w:hAnsi="Garamond" w:cs="Arial"/>
          <w:sz w:val="22"/>
          <w:szCs w:val="22"/>
        </w:rPr>
      </w:pPr>
      <w:r w:rsidRPr="008D4B3A">
        <w:rPr>
          <w:rFonts w:ascii="Garamond" w:hAnsi="Garamond" w:cs="Arial"/>
          <w:sz w:val="22"/>
          <w:szCs w:val="22"/>
        </w:rPr>
        <w:t>Organizing Committee, Human Enhancement &amp; Nanotechnology Conference, March 2009</w:t>
      </w:r>
    </w:p>
    <w:p w14:paraId="003A57D0" w14:textId="77777777" w:rsidR="009E086F" w:rsidRPr="008D4B3A" w:rsidRDefault="009E086F" w:rsidP="00D77486">
      <w:pPr>
        <w:ind w:left="360"/>
        <w:rPr>
          <w:rFonts w:ascii="Garamond" w:hAnsi="Garamond" w:cs="Arial"/>
          <w:sz w:val="22"/>
          <w:szCs w:val="22"/>
        </w:rPr>
      </w:pPr>
      <w:r w:rsidRPr="008D4B3A">
        <w:rPr>
          <w:rFonts w:ascii="Garamond" w:hAnsi="Garamond" w:cs="Arial"/>
          <w:sz w:val="22"/>
          <w:szCs w:val="22"/>
        </w:rPr>
        <w:t>Organizing Committee</w:t>
      </w:r>
      <w:r w:rsidR="00242563" w:rsidRPr="008D4B3A">
        <w:rPr>
          <w:rFonts w:ascii="Garamond" w:hAnsi="Garamond" w:cs="Arial"/>
          <w:sz w:val="22"/>
          <w:szCs w:val="22"/>
        </w:rPr>
        <w:t xml:space="preserve"> Chair</w:t>
      </w:r>
      <w:r w:rsidRPr="008D4B3A">
        <w:rPr>
          <w:rFonts w:ascii="Garamond" w:hAnsi="Garamond" w:cs="Arial"/>
          <w:sz w:val="22"/>
          <w:szCs w:val="22"/>
        </w:rPr>
        <w:t xml:space="preserve">, </w:t>
      </w:r>
      <w:r w:rsidR="00242563" w:rsidRPr="008D4B3A">
        <w:rPr>
          <w:rFonts w:ascii="Garamond" w:hAnsi="Garamond" w:cs="Arial"/>
          <w:sz w:val="22"/>
          <w:szCs w:val="22"/>
        </w:rPr>
        <w:t xml:space="preserve">2008 Western Michigan University Graduate </w:t>
      </w:r>
      <w:r w:rsidR="00D77486" w:rsidRPr="008D4B3A">
        <w:rPr>
          <w:rFonts w:ascii="Garamond" w:hAnsi="Garamond" w:cs="Arial"/>
          <w:sz w:val="22"/>
          <w:szCs w:val="22"/>
        </w:rPr>
        <w:t xml:space="preserve">Philosophy </w:t>
      </w:r>
      <w:r w:rsidR="00242563" w:rsidRPr="008D4B3A">
        <w:rPr>
          <w:rFonts w:ascii="Garamond" w:hAnsi="Garamond" w:cs="Arial"/>
          <w:sz w:val="22"/>
          <w:szCs w:val="22"/>
        </w:rPr>
        <w:t>Conference</w:t>
      </w:r>
    </w:p>
    <w:p w14:paraId="1DFD7002" w14:textId="19431579" w:rsidR="00B64EDA" w:rsidRDefault="000F3D47" w:rsidP="00B64EDA">
      <w:pPr>
        <w:ind w:left="360"/>
        <w:rPr>
          <w:rFonts w:ascii="Garamond" w:hAnsi="Garamond" w:cs="Arial"/>
          <w:sz w:val="22"/>
          <w:szCs w:val="22"/>
        </w:rPr>
        <w:sectPr w:rsidR="00B64EDA" w:rsidSect="00685FA0">
          <w:head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D4B3A">
        <w:rPr>
          <w:rFonts w:ascii="Garamond" w:hAnsi="Garamond" w:cs="Arial"/>
          <w:sz w:val="22"/>
          <w:szCs w:val="22"/>
        </w:rPr>
        <w:t>Assistant Coach, WMU Interc</w:t>
      </w:r>
      <w:r w:rsidR="005512D2" w:rsidRPr="008D4B3A">
        <w:rPr>
          <w:rFonts w:ascii="Garamond" w:hAnsi="Garamond" w:cs="Arial"/>
          <w:sz w:val="22"/>
          <w:szCs w:val="22"/>
        </w:rPr>
        <w:t>ollegiate Ethics Bowl Team, 2008</w:t>
      </w:r>
      <w:r w:rsidR="005A58CB">
        <w:rPr>
          <w:rFonts w:ascii="Garamond" w:hAnsi="Garamond" w:cs="Arial"/>
          <w:sz w:val="22"/>
          <w:szCs w:val="22"/>
        </w:rPr>
        <w:t>–</w:t>
      </w:r>
      <w:r w:rsidR="005512D2" w:rsidRPr="008D4B3A">
        <w:rPr>
          <w:rFonts w:ascii="Garamond" w:hAnsi="Garamond" w:cs="Arial"/>
          <w:sz w:val="22"/>
          <w:szCs w:val="22"/>
        </w:rPr>
        <w:t>2009</w:t>
      </w:r>
      <w:r w:rsidR="00050274" w:rsidRPr="008D4B3A">
        <w:rPr>
          <w:rFonts w:ascii="Garamond" w:hAnsi="Garamond" w:cs="Arial"/>
          <w:sz w:val="22"/>
          <w:szCs w:val="22"/>
        </w:rPr>
        <w:t xml:space="preserve"> (</w:t>
      </w:r>
      <w:r w:rsidR="00BE7F77" w:rsidRPr="008D4B3A">
        <w:rPr>
          <w:rFonts w:ascii="Garamond" w:hAnsi="Garamond" w:cs="Arial"/>
          <w:sz w:val="22"/>
          <w:szCs w:val="22"/>
        </w:rPr>
        <w:t>qua</w:t>
      </w:r>
      <w:r w:rsidR="00050274" w:rsidRPr="008D4B3A">
        <w:rPr>
          <w:rFonts w:ascii="Garamond" w:hAnsi="Garamond" w:cs="Arial"/>
          <w:sz w:val="22"/>
          <w:szCs w:val="22"/>
        </w:rPr>
        <w:t>lified for national competition)</w:t>
      </w:r>
    </w:p>
    <w:p w14:paraId="207F1711" w14:textId="1EBED020" w:rsidR="00F842DF" w:rsidRPr="008D4B3A" w:rsidRDefault="00F842DF" w:rsidP="00B64EDA">
      <w:pPr>
        <w:ind w:right="357"/>
        <w:rPr>
          <w:rFonts w:ascii="Garamond" w:hAnsi="Garamond" w:cs="Arial"/>
          <w:sz w:val="22"/>
          <w:szCs w:val="22"/>
        </w:rPr>
      </w:pPr>
    </w:p>
    <w:sectPr w:rsidR="00F842DF" w:rsidRPr="008D4B3A" w:rsidSect="00B64E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AD04" w14:textId="77777777" w:rsidR="00815339" w:rsidRDefault="00815339">
      <w:r>
        <w:separator/>
      </w:r>
    </w:p>
  </w:endnote>
  <w:endnote w:type="continuationSeparator" w:id="0">
    <w:p w14:paraId="7E290738" w14:textId="77777777" w:rsidR="00815339" w:rsidRDefault="0081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18652" w14:textId="77777777" w:rsidR="00815339" w:rsidRDefault="00815339">
      <w:r>
        <w:separator/>
      </w:r>
    </w:p>
  </w:footnote>
  <w:footnote w:type="continuationSeparator" w:id="0">
    <w:p w14:paraId="1BE18B14" w14:textId="77777777" w:rsidR="00815339" w:rsidRDefault="00815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442C" w14:textId="77777777" w:rsidR="000E1479" w:rsidRPr="00284ECD" w:rsidRDefault="000E1479" w:rsidP="00377032">
    <w:pPr>
      <w:pStyle w:val="Header"/>
      <w:jc w:val="right"/>
      <w:rPr>
        <w:rFonts w:ascii="Garamond" w:hAnsi="Garamond"/>
      </w:rPr>
    </w:pPr>
    <w:r w:rsidRPr="00284ECD">
      <w:rPr>
        <w:rFonts w:ascii="Garamond" w:hAnsi="Garamond"/>
      </w:rPr>
      <w:t xml:space="preserve">Page </w:t>
    </w:r>
    <w:r w:rsidRPr="00284ECD">
      <w:rPr>
        <w:rFonts w:ascii="Garamond" w:hAnsi="Garamond"/>
      </w:rPr>
      <w:fldChar w:fldCharType="begin"/>
    </w:r>
    <w:r w:rsidRPr="00284ECD">
      <w:rPr>
        <w:rFonts w:ascii="Garamond" w:hAnsi="Garamond"/>
      </w:rPr>
      <w:instrText xml:space="preserve"> PAGE </w:instrText>
    </w:r>
    <w:r w:rsidRPr="00284ECD">
      <w:rPr>
        <w:rFonts w:ascii="Garamond" w:hAnsi="Garamond"/>
      </w:rPr>
      <w:fldChar w:fldCharType="separate"/>
    </w:r>
    <w:r w:rsidR="00284ECD">
      <w:rPr>
        <w:rFonts w:ascii="Garamond" w:hAnsi="Garamond"/>
        <w:noProof/>
      </w:rPr>
      <w:t>1</w:t>
    </w:r>
    <w:r w:rsidRPr="00284ECD">
      <w:rPr>
        <w:rFonts w:ascii="Garamond" w:hAnsi="Garamond"/>
      </w:rPr>
      <w:fldChar w:fldCharType="end"/>
    </w:r>
    <w:r w:rsidRPr="00284ECD">
      <w:rPr>
        <w:rFonts w:ascii="Garamond" w:hAnsi="Garamond"/>
      </w:rPr>
      <w:t xml:space="preserve"> of </w:t>
    </w:r>
    <w:r w:rsidRPr="00284ECD">
      <w:rPr>
        <w:rFonts w:ascii="Garamond" w:hAnsi="Garamond"/>
      </w:rPr>
      <w:fldChar w:fldCharType="begin"/>
    </w:r>
    <w:r w:rsidRPr="00284ECD">
      <w:rPr>
        <w:rFonts w:ascii="Garamond" w:hAnsi="Garamond"/>
      </w:rPr>
      <w:instrText xml:space="preserve"> NUMPAGES </w:instrText>
    </w:r>
    <w:r w:rsidRPr="00284ECD">
      <w:rPr>
        <w:rFonts w:ascii="Garamond" w:hAnsi="Garamond"/>
      </w:rPr>
      <w:fldChar w:fldCharType="separate"/>
    </w:r>
    <w:r w:rsidR="00284ECD">
      <w:rPr>
        <w:rFonts w:ascii="Garamond" w:hAnsi="Garamond"/>
        <w:noProof/>
      </w:rPr>
      <w:t>3</w:t>
    </w:r>
    <w:r w:rsidRPr="00284ECD">
      <w:rPr>
        <w:rFonts w:ascii="Garamond" w:hAnsi="Garamond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939D" w14:textId="77777777" w:rsidR="000E1479" w:rsidRPr="00FB4D1A" w:rsidRDefault="000E1479" w:rsidP="00377032">
    <w:pPr>
      <w:pStyle w:val="Head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84ECD">
      <w:rPr>
        <w:noProof/>
      </w:rPr>
      <w:t>3</w:t>
    </w:r>
    <w:r>
      <w:fldChar w:fldCharType="end"/>
    </w:r>
    <w:r>
      <w:t xml:space="preserve"> of </w:t>
    </w:r>
    <w:fldSimple w:instr=" NUMPAGES ">
      <w:r w:rsidR="00284ECD">
        <w:rPr>
          <w:noProof/>
        </w:rPr>
        <w:t>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9E0"/>
    <w:multiLevelType w:val="hybridMultilevel"/>
    <w:tmpl w:val="82069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9019B"/>
    <w:multiLevelType w:val="hybridMultilevel"/>
    <w:tmpl w:val="6248C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0658965">
    <w:abstractNumId w:val="1"/>
  </w:num>
  <w:num w:numId="2" w16cid:durableId="1051198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7B"/>
    <w:rsid w:val="00007677"/>
    <w:rsid w:val="00013A75"/>
    <w:rsid w:val="0001500C"/>
    <w:rsid w:val="00016D29"/>
    <w:rsid w:val="00027C89"/>
    <w:rsid w:val="000316EE"/>
    <w:rsid w:val="00036DC9"/>
    <w:rsid w:val="000375A1"/>
    <w:rsid w:val="00040E81"/>
    <w:rsid w:val="00043AD5"/>
    <w:rsid w:val="0004466B"/>
    <w:rsid w:val="00047162"/>
    <w:rsid w:val="00050274"/>
    <w:rsid w:val="00065DEE"/>
    <w:rsid w:val="0007044F"/>
    <w:rsid w:val="0009088D"/>
    <w:rsid w:val="000B5BE8"/>
    <w:rsid w:val="000B6BBD"/>
    <w:rsid w:val="000C17FC"/>
    <w:rsid w:val="000C4F4A"/>
    <w:rsid w:val="000E05D2"/>
    <w:rsid w:val="000E1479"/>
    <w:rsid w:val="000F0455"/>
    <w:rsid w:val="000F3D47"/>
    <w:rsid w:val="000F4675"/>
    <w:rsid w:val="000F5FE6"/>
    <w:rsid w:val="000F741D"/>
    <w:rsid w:val="00106A8D"/>
    <w:rsid w:val="0011546C"/>
    <w:rsid w:val="0011615C"/>
    <w:rsid w:val="001348E4"/>
    <w:rsid w:val="00136D36"/>
    <w:rsid w:val="0014504C"/>
    <w:rsid w:val="00147979"/>
    <w:rsid w:val="00151264"/>
    <w:rsid w:val="0015324E"/>
    <w:rsid w:val="00165C17"/>
    <w:rsid w:val="001669AA"/>
    <w:rsid w:val="00176FEE"/>
    <w:rsid w:val="00180AF3"/>
    <w:rsid w:val="001911A2"/>
    <w:rsid w:val="00192217"/>
    <w:rsid w:val="001A12B6"/>
    <w:rsid w:val="001A543E"/>
    <w:rsid w:val="001B137D"/>
    <w:rsid w:val="001B3692"/>
    <w:rsid w:val="001C2308"/>
    <w:rsid w:val="001C47BC"/>
    <w:rsid w:val="001C5664"/>
    <w:rsid w:val="001C6096"/>
    <w:rsid w:val="001C75C3"/>
    <w:rsid w:val="001F27B9"/>
    <w:rsid w:val="001F4CA6"/>
    <w:rsid w:val="001F70E4"/>
    <w:rsid w:val="00213509"/>
    <w:rsid w:val="00215619"/>
    <w:rsid w:val="00227F7C"/>
    <w:rsid w:val="00234A7F"/>
    <w:rsid w:val="00237323"/>
    <w:rsid w:val="00241E87"/>
    <w:rsid w:val="00242563"/>
    <w:rsid w:val="00246567"/>
    <w:rsid w:val="002470EC"/>
    <w:rsid w:val="002505BA"/>
    <w:rsid w:val="002563C0"/>
    <w:rsid w:val="00256E38"/>
    <w:rsid w:val="0026156B"/>
    <w:rsid w:val="00265311"/>
    <w:rsid w:val="0026664C"/>
    <w:rsid w:val="00272119"/>
    <w:rsid w:val="00284ECD"/>
    <w:rsid w:val="002855A1"/>
    <w:rsid w:val="002858C4"/>
    <w:rsid w:val="00285A5C"/>
    <w:rsid w:val="00287903"/>
    <w:rsid w:val="00287B60"/>
    <w:rsid w:val="0029458B"/>
    <w:rsid w:val="002B25BC"/>
    <w:rsid w:val="002C21F8"/>
    <w:rsid w:val="002C3DB1"/>
    <w:rsid w:val="002F1343"/>
    <w:rsid w:val="00315214"/>
    <w:rsid w:val="00320A05"/>
    <w:rsid w:val="003264E9"/>
    <w:rsid w:val="00344E01"/>
    <w:rsid w:val="00344E57"/>
    <w:rsid w:val="0034748E"/>
    <w:rsid w:val="00376890"/>
    <w:rsid w:val="00377032"/>
    <w:rsid w:val="00381424"/>
    <w:rsid w:val="00385A46"/>
    <w:rsid w:val="00397E98"/>
    <w:rsid w:val="003A0F2E"/>
    <w:rsid w:val="003B2FD8"/>
    <w:rsid w:val="003C290A"/>
    <w:rsid w:val="003C6D69"/>
    <w:rsid w:val="003E0CC5"/>
    <w:rsid w:val="003E6862"/>
    <w:rsid w:val="003F5BFB"/>
    <w:rsid w:val="00402EB2"/>
    <w:rsid w:val="00421C3A"/>
    <w:rsid w:val="004347EB"/>
    <w:rsid w:val="00435931"/>
    <w:rsid w:val="00435D9D"/>
    <w:rsid w:val="004424FE"/>
    <w:rsid w:val="00451408"/>
    <w:rsid w:val="00453CC7"/>
    <w:rsid w:val="004615F2"/>
    <w:rsid w:val="00461FEB"/>
    <w:rsid w:val="00463AF9"/>
    <w:rsid w:val="00466BCF"/>
    <w:rsid w:val="004835F3"/>
    <w:rsid w:val="0048496E"/>
    <w:rsid w:val="00484B78"/>
    <w:rsid w:val="004A7329"/>
    <w:rsid w:val="004B0E74"/>
    <w:rsid w:val="004B735F"/>
    <w:rsid w:val="004C09EA"/>
    <w:rsid w:val="004C1F26"/>
    <w:rsid w:val="004C4F45"/>
    <w:rsid w:val="004D1893"/>
    <w:rsid w:val="004D436E"/>
    <w:rsid w:val="004E4F2F"/>
    <w:rsid w:val="004E72C0"/>
    <w:rsid w:val="004F0709"/>
    <w:rsid w:val="00502935"/>
    <w:rsid w:val="0050567B"/>
    <w:rsid w:val="005443EF"/>
    <w:rsid w:val="005445FB"/>
    <w:rsid w:val="00547A4F"/>
    <w:rsid w:val="005512D2"/>
    <w:rsid w:val="00573436"/>
    <w:rsid w:val="00576A78"/>
    <w:rsid w:val="00577545"/>
    <w:rsid w:val="00580604"/>
    <w:rsid w:val="005877AD"/>
    <w:rsid w:val="005921BF"/>
    <w:rsid w:val="005938B4"/>
    <w:rsid w:val="005A5473"/>
    <w:rsid w:val="005A58CB"/>
    <w:rsid w:val="005C5176"/>
    <w:rsid w:val="005F3E69"/>
    <w:rsid w:val="00605EE4"/>
    <w:rsid w:val="00611D0B"/>
    <w:rsid w:val="00615335"/>
    <w:rsid w:val="00616369"/>
    <w:rsid w:val="0062281C"/>
    <w:rsid w:val="0062523E"/>
    <w:rsid w:val="0065410B"/>
    <w:rsid w:val="00663E19"/>
    <w:rsid w:val="00681121"/>
    <w:rsid w:val="00685FA0"/>
    <w:rsid w:val="006A1179"/>
    <w:rsid w:val="006A3BCD"/>
    <w:rsid w:val="006B30C0"/>
    <w:rsid w:val="006D7098"/>
    <w:rsid w:val="006D7B40"/>
    <w:rsid w:val="006E0095"/>
    <w:rsid w:val="006E0574"/>
    <w:rsid w:val="006E2946"/>
    <w:rsid w:val="006E4FBB"/>
    <w:rsid w:val="006E535E"/>
    <w:rsid w:val="00701922"/>
    <w:rsid w:val="00703EE5"/>
    <w:rsid w:val="00705222"/>
    <w:rsid w:val="00712F60"/>
    <w:rsid w:val="00716CF6"/>
    <w:rsid w:val="007220BE"/>
    <w:rsid w:val="00722CA7"/>
    <w:rsid w:val="00742A88"/>
    <w:rsid w:val="00750700"/>
    <w:rsid w:val="0076225D"/>
    <w:rsid w:val="00773AA8"/>
    <w:rsid w:val="00775339"/>
    <w:rsid w:val="007817C1"/>
    <w:rsid w:val="00786AEA"/>
    <w:rsid w:val="00795B57"/>
    <w:rsid w:val="007A528D"/>
    <w:rsid w:val="007A72D1"/>
    <w:rsid w:val="007B10F6"/>
    <w:rsid w:val="007B7705"/>
    <w:rsid w:val="007C0430"/>
    <w:rsid w:val="007C5034"/>
    <w:rsid w:val="007D2DCA"/>
    <w:rsid w:val="007D369D"/>
    <w:rsid w:val="007E44F2"/>
    <w:rsid w:val="007E4704"/>
    <w:rsid w:val="007F0BD9"/>
    <w:rsid w:val="007F159F"/>
    <w:rsid w:val="007F4481"/>
    <w:rsid w:val="00805A7F"/>
    <w:rsid w:val="008108A2"/>
    <w:rsid w:val="00815339"/>
    <w:rsid w:val="0081766E"/>
    <w:rsid w:val="00823B07"/>
    <w:rsid w:val="00827336"/>
    <w:rsid w:val="00841346"/>
    <w:rsid w:val="00846BF8"/>
    <w:rsid w:val="008618D3"/>
    <w:rsid w:val="00864488"/>
    <w:rsid w:val="008644F8"/>
    <w:rsid w:val="008652B1"/>
    <w:rsid w:val="008721DE"/>
    <w:rsid w:val="00875827"/>
    <w:rsid w:val="00884F7C"/>
    <w:rsid w:val="00893245"/>
    <w:rsid w:val="008A1073"/>
    <w:rsid w:val="008B050A"/>
    <w:rsid w:val="008B22BE"/>
    <w:rsid w:val="008B42A1"/>
    <w:rsid w:val="008B51C3"/>
    <w:rsid w:val="008C1FE2"/>
    <w:rsid w:val="008C255B"/>
    <w:rsid w:val="008C6391"/>
    <w:rsid w:val="008D4B3A"/>
    <w:rsid w:val="008D5A9E"/>
    <w:rsid w:val="008D7B50"/>
    <w:rsid w:val="008E0EBF"/>
    <w:rsid w:val="008E470B"/>
    <w:rsid w:val="008F3FE0"/>
    <w:rsid w:val="00902366"/>
    <w:rsid w:val="0091324D"/>
    <w:rsid w:val="00927A00"/>
    <w:rsid w:val="00934FC0"/>
    <w:rsid w:val="00970889"/>
    <w:rsid w:val="00970EAC"/>
    <w:rsid w:val="0098639E"/>
    <w:rsid w:val="00990529"/>
    <w:rsid w:val="009A473A"/>
    <w:rsid w:val="009B3DFA"/>
    <w:rsid w:val="009B6D11"/>
    <w:rsid w:val="009C0A2E"/>
    <w:rsid w:val="009C5541"/>
    <w:rsid w:val="009E086F"/>
    <w:rsid w:val="009E109C"/>
    <w:rsid w:val="009E6173"/>
    <w:rsid w:val="009F59B0"/>
    <w:rsid w:val="00A040BC"/>
    <w:rsid w:val="00A066D0"/>
    <w:rsid w:val="00A34FCC"/>
    <w:rsid w:val="00A423D6"/>
    <w:rsid w:val="00A44DBB"/>
    <w:rsid w:val="00A51FC1"/>
    <w:rsid w:val="00A54174"/>
    <w:rsid w:val="00A6650B"/>
    <w:rsid w:val="00A720E0"/>
    <w:rsid w:val="00A7262D"/>
    <w:rsid w:val="00A73C3C"/>
    <w:rsid w:val="00A7460C"/>
    <w:rsid w:val="00A8276F"/>
    <w:rsid w:val="00A842A5"/>
    <w:rsid w:val="00AA518A"/>
    <w:rsid w:val="00AB1028"/>
    <w:rsid w:val="00AB17E0"/>
    <w:rsid w:val="00AC229B"/>
    <w:rsid w:val="00AC5A17"/>
    <w:rsid w:val="00AC6C50"/>
    <w:rsid w:val="00AD0FEF"/>
    <w:rsid w:val="00AD65B1"/>
    <w:rsid w:val="00AE49D0"/>
    <w:rsid w:val="00AF7980"/>
    <w:rsid w:val="00B16930"/>
    <w:rsid w:val="00B31F3C"/>
    <w:rsid w:val="00B3539A"/>
    <w:rsid w:val="00B36333"/>
    <w:rsid w:val="00B465D6"/>
    <w:rsid w:val="00B64EDA"/>
    <w:rsid w:val="00B71753"/>
    <w:rsid w:val="00B71A5D"/>
    <w:rsid w:val="00B71C3D"/>
    <w:rsid w:val="00B77A04"/>
    <w:rsid w:val="00B86701"/>
    <w:rsid w:val="00BA0FBF"/>
    <w:rsid w:val="00BA7B29"/>
    <w:rsid w:val="00BB606D"/>
    <w:rsid w:val="00BD0709"/>
    <w:rsid w:val="00BD149D"/>
    <w:rsid w:val="00BE5C79"/>
    <w:rsid w:val="00BE7F77"/>
    <w:rsid w:val="00BF06CA"/>
    <w:rsid w:val="00BF5DCB"/>
    <w:rsid w:val="00C005B3"/>
    <w:rsid w:val="00C21FE9"/>
    <w:rsid w:val="00C33612"/>
    <w:rsid w:val="00C34D11"/>
    <w:rsid w:val="00C43C76"/>
    <w:rsid w:val="00C46312"/>
    <w:rsid w:val="00C52D2C"/>
    <w:rsid w:val="00C54658"/>
    <w:rsid w:val="00C565A3"/>
    <w:rsid w:val="00C5770B"/>
    <w:rsid w:val="00C6221F"/>
    <w:rsid w:val="00C6234A"/>
    <w:rsid w:val="00C675CD"/>
    <w:rsid w:val="00C7257A"/>
    <w:rsid w:val="00C86CE8"/>
    <w:rsid w:val="00C91EA3"/>
    <w:rsid w:val="00CA607F"/>
    <w:rsid w:val="00CA760B"/>
    <w:rsid w:val="00CC2087"/>
    <w:rsid w:val="00CC63B7"/>
    <w:rsid w:val="00CC7C63"/>
    <w:rsid w:val="00CD1E9A"/>
    <w:rsid w:val="00CD74F6"/>
    <w:rsid w:val="00CE060B"/>
    <w:rsid w:val="00CE1141"/>
    <w:rsid w:val="00CE3364"/>
    <w:rsid w:val="00D00134"/>
    <w:rsid w:val="00D05BFE"/>
    <w:rsid w:val="00D072DC"/>
    <w:rsid w:val="00D20EB1"/>
    <w:rsid w:val="00D3584B"/>
    <w:rsid w:val="00D4101B"/>
    <w:rsid w:val="00D478BF"/>
    <w:rsid w:val="00D47BD6"/>
    <w:rsid w:val="00D47C94"/>
    <w:rsid w:val="00D559BE"/>
    <w:rsid w:val="00D62017"/>
    <w:rsid w:val="00D67D45"/>
    <w:rsid w:val="00D77486"/>
    <w:rsid w:val="00D8091A"/>
    <w:rsid w:val="00D81205"/>
    <w:rsid w:val="00D9745E"/>
    <w:rsid w:val="00DA01F9"/>
    <w:rsid w:val="00DA4607"/>
    <w:rsid w:val="00DA6E6E"/>
    <w:rsid w:val="00DB26AF"/>
    <w:rsid w:val="00DD0E61"/>
    <w:rsid w:val="00DE0DCE"/>
    <w:rsid w:val="00DF62BD"/>
    <w:rsid w:val="00E02319"/>
    <w:rsid w:val="00E05F80"/>
    <w:rsid w:val="00E0794E"/>
    <w:rsid w:val="00E11818"/>
    <w:rsid w:val="00E16416"/>
    <w:rsid w:val="00E22D34"/>
    <w:rsid w:val="00E474BD"/>
    <w:rsid w:val="00E54CBC"/>
    <w:rsid w:val="00E74E5C"/>
    <w:rsid w:val="00E764D6"/>
    <w:rsid w:val="00E8076B"/>
    <w:rsid w:val="00E867FA"/>
    <w:rsid w:val="00E95B03"/>
    <w:rsid w:val="00EA5373"/>
    <w:rsid w:val="00EC2530"/>
    <w:rsid w:val="00ED57BC"/>
    <w:rsid w:val="00ED7AC4"/>
    <w:rsid w:val="00EE0BA8"/>
    <w:rsid w:val="00EE5110"/>
    <w:rsid w:val="00EE51BC"/>
    <w:rsid w:val="00EF68E6"/>
    <w:rsid w:val="00F10C31"/>
    <w:rsid w:val="00F124E3"/>
    <w:rsid w:val="00F1396E"/>
    <w:rsid w:val="00F16DFA"/>
    <w:rsid w:val="00F304D4"/>
    <w:rsid w:val="00F335E0"/>
    <w:rsid w:val="00F37560"/>
    <w:rsid w:val="00F46571"/>
    <w:rsid w:val="00F67579"/>
    <w:rsid w:val="00F74D4C"/>
    <w:rsid w:val="00F74EDE"/>
    <w:rsid w:val="00F81041"/>
    <w:rsid w:val="00F842DF"/>
    <w:rsid w:val="00F96660"/>
    <w:rsid w:val="00FA7BE4"/>
    <w:rsid w:val="00FB39F5"/>
    <w:rsid w:val="00FB4D1A"/>
    <w:rsid w:val="00FB6872"/>
    <w:rsid w:val="00FB6A61"/>
    <w:rsid w:val="00FD01C0"/>
    <w:rsid w:val="00FD46EA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4A180"/>
  <w15:chartTrackingRefBased/>
  <w15:docId w15:val="{20A50C17-5693-4423-A0F4-A3E76BC7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6D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1615C"/>
    <w:rPr>
      <w:rFonts w:ascii="Copperplate Gothic Bold" w:hAnsi="Copperplate Gothic Bold" w:cs="Arial"/>
      <w:b/>
    </w:rPr>
  </w:style>
  <w:style w:type="paragraph" w:styleId="Header">
    <w:name w:val="header"/>
    <w:basedOn w:val="Normal"/>
    <w:rsid w:val="00A44D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4DBB"/>
    <w:pPr>
      <w:tabs>
        <w:tab w:val="center" w:pos="4320"/>
        <w:tab w:val="right" w:pos="8640"/>
      </w:tabs>
    </w:pPr>
  </w:style>
  <w:style w:type="character" w:styleId="Hyperlink">
    <w:name w:val="Hyperlink"/>
    <w:rsid w:val="009023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D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5C0D8-96C8-43AB-8445-7633D92D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*</dc:creator>
  <cp:keywords/>
  <dc:description/>
  <cp:lastModifiedBy>Sars, Nicholas J</cp:lastModifiedBy>
  <cp:revision>3</cp:revision>
  <cp:lastPrinted>2021-10-18T01:36:00Z</cp:lastPrinted>
  <dcterms:created xsi:type="dcterms:W3CDTF">2022-09-19T04:46:00Z</dcterms:created>
  <dcterms:modified xsi:type="dcterms:W3CDTF">2022-09-19T05:03:00Z</dcterms:modified>
</cp:coreProperties>
</file>