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CB3" w:rsidRPr="0099719E" w:rsidRDefault="00550293" w:rsidP="0033401B">
      <w:pPr>
        <w:jc w:val="both"/>
        <w:rPr>
          <w:rFonts w:ascii="Times New Roman" w:hAnsi="Times New Roman" w:cs="Times New Roman"/>
          <w:sz w:val="28"/>
        </w:rPr>
      </w:pPr>
      <w:r w:rsidRPr="0099719E">
        <w:rPr>
          <w:rFonts w:ascii="Times New Roman" w:hAnsi="Times New Roman" w:cs="Times New Roman"/>
          <w:sz w:val="28"/>
        </w:rPr>
        <w:t xml:space="preserve">Dear </w:t>
      </w:r>
      <w:r w:rsidR="0099719E" w:rsidRPr="0099719E">
        <w:rPr>
          <w:rFonts w:ascii="Times New Roman" w:hAnsi="Times New Roman" w:cs="Times New Roman"/>
          <w:sz w:val="28"/>
        </w:rPr>
        <w:t>SCU</w:t>
      </w:r>
      <w:r w:rsidRPr="0099719E">
        <w:rPr>
          <w:rFonts w:ascii="Times New Roman" w:hAnsi="Times New Roman" w:cs="Times New Roman"/>
          <w:sz w:val="28"/>
        </w:rPr>
        <w:t xml:space="preserve"> Student,</w:t>
      </w:r>
    </w:p>
    <w:p w:rsidR="009D759B" w:rsidRPr="00623A95" w:rsidRDefault="009D759B" w:rsidP="0033401B">
      <w:pPr>
        <w:jc w:val="both"/>
        <w:rPr>
          <w:rFonts w:ascii="Times New Roman" w:hAnsi="Times New Roman" w:cs="Times New Roman"/>
          <w:sz w:val="28"/>
        </w:rPr>
      </w:pPr>
      <w:r w:rsidRPr="00623A95">
        <w:rPr>
          <w:rFonts w:ascii="Times New Roman" w:hAnsi="Times New Roman" w:cs="Times New Roman"/>
          <w:sz w:val="28"/>
        </w:rPr>
        <w:t xml:space="preserve">This email contains critical information about the annual </w:t>
      </w:r>
      <w:r w:rsidR="00D805DD">
        <w:rPr>
          <w:rFonts w:ascii="Times New Roman" w:hAnsi="Times New Roman" w:cs="Times New Roman"/>
          <w:sz w:val="28"/>
        </w:rPr>
        <w:t xml:space="preserve">IRS </w:t>
      </w:r>
      <w:r w:rsidRPr="00623A95">
        <w:rPr>
          <w:rFonts w:ascii="Times New Roman" w:hAnsi="Times New Roman" w:cs="Times New Roman"/>
          <w:sz w:val="28"/>
        </w:rPr>
        <w:t>1098-T form. It may be helpful to forward this email to anyone assisting with paying your education-related expenses.</w:t>
      </w:r>
    </w:p>
    <w:p w:rsidR="0033401B" w:rsidRDefault="0033401B" w:rsidP="0033401B">
      <w:pPr>
        <w:jc w:val="both"/>
        <w:rPr>
          <w:rFonts w:ascii="Times New Roman" w:hAnsi="Times New Roman" w:cs="Times New Roman"/>
          <w:sz w:val="28"/>
        </w:rPr>
      </w:pPr>
      <w:r>
        <w:rPr>
          <w:rFonts w:ascii="Times New Roman" w:hAnsi="Times New Roman" w:cs="Times New Roman"/>
          <w:sz w:val="28"/>
        </w:rPr>
        <w:t xml:space="preserve">The annual </w:t>
      </w:r>
      <w:r w:rsidR="00EF0D68">
        <w:rPr>
          <w:rFonts w:ascii="Times New Roman" w:hAnsi="Times New Roman" w:cs="Times New Roman"/>
          <w:sz w:val="28"/>
        </w:rPr>
        <w:t>1</w:t>
      </w:r>
      <w:r w:rsidR="0099719E" w:rsidRPr="0099719E">
        <w:rPr>
          <w:rFonts w:ascii="Times New Roman" w:hAnsi="Times New Roman" w:cs="Times New Roman"/>
          <w:sz w:val="28"/>
        </w:rPr>
        <w:t>098</w:t>
      </w:r>
      <w:r>
        <w:rPr>
          <w:rFonts w:ascii="Times New Roman" w:hAnsi="Times New Roman" w:cs="Times New Roman"/>
          <w:sz w:val="28"/>
        </w:rPr>
        <w:t>-</w:t>
      </w:r>
      <w:r w:rsidR="0099719E" w:rsidRPr="0099719E">
        <w:rPr>
          <w:rFonts w:ascii="Times New Roman" w:hAnsi="Times New Roman" w:cs="Times New Roman"/>
          <w:sz w:val="28"/>
        </w:rPr>
        <w:t>T</w:t>
      </w:r>
      <w:r w:rsidR="00EF0D68">
        <w:rPr>
          <w:rFonts w:ascii="Times New Roman" w:hAnsi="Times New Roman" w:cs="Times New Roman"/>
          <w:sz w:val="28"/>
        </w:rPr>
        <w:t xml:space="preserve"> form</w:t>
      </w:r>
      <w:r w:rsidR="0099719E" w:rsidRPr="0099719E">
        <w:rPr>
          <w:rFonts w:ascii="Times New Roman" w:hAnsi="Times New Roman" w:cs="Times New Roman"/>
          <w:sz w:val="28"/>
        </w:rPr>
        <w:t xml:space="preserve"> has been </w:t>
      </w:r>
      <w:r>
        <w:rPr>
          <w:rFonts w:ascii="Times New Roman" w:hAnsi="Times New Roman" w:cs="Times New Roman"/>
          <w:sz w:val="28"/>
        </w:rPr>
        <w:t>prepared</w:t>
      </w:r>
      <w:r w:rsidR="0099719E" w:rsidRPr="0099719E">
        <w:rPr>
          <w:rFonts w:ascii="Times New Roman" w:hAnsi="Times New Roman" w:cs="Times New Roman"/>
          <w:sz w:val="28"/>
        </w:rPr>
        <w:t xml:space="preserve"> for calendar</w:t>
      </w:r>
      <w:r>
        <w:rPr>
          <w:rFonts w:ascii="Times New Roman" w:hAnsi="Times New Roman" w:cs="Times New Roman"/>
          <w:sz w:val="28"/>
        </w:rPr>
        <w:t>/tax year</w:t>
      </w:r>
      <w:r w:rsidR="00E86AFF">
        <w:rPr>
          <w:rFonts w:ascii="Times New Roman" w:hAnsi="Times New Roman" w:cs="Times New Roman"/>
          <w:sz w:val="28"/>
        </w:rPr>
        <w:t xml:space="preserve"> 202</w:t>
      </w:r>
      <w:r w:rsidR="003347AD">
        <w:rPr>
          <w:rFonts w:ascii="Times New Roman" w:hAnsi="Times New Roman" w:cs="Times New Roman"/>
          <w:sz w:val="28"/>
        </w:rPr>
        <w:t>2</w:t>
      </w:r>
      <w:r w:rsidR="0099719E" w:rsidRPr="0099719E">
        <w:rPr>
          <w:rFonts w:ascii="Times New Roman" w:hAnsi="Times New Roman" w:cs="Times New Roman"/>
          <w:sz w:val="28"/>
        </w:rPr>
        <w:t xml:space="preserve">. </w:t>
      </w:r>
      <w:r w:rsidR="0099719E">
        <w:rPr>
          <w:rFonts w:ascii="Times New Roman" w:hAnsi="Times New Roman" w:cs="Times New Roman"/>
          <w:sz w:val="28"/>
        </w:rPr>
        <w:t xml:space="preserve">You can obtain </w:t>
      </w:r>
      <w:r w:rsidR="004D256E">
        <w:rPr>
          <w:rFonts w:ascii="Times New Roman" w:hAnsi="Times New Roman" w:cs="Times New Roman"/>
          <w:sz w:val="28"/>
        </w:rPr>
        <w:t>a</w:t>
      </w:r>
      <w:r w:rsidR="0099719E">
        <w:rPr>
          <w:rFonts w:ascii="Times New Roman" w:hAnsi="Times New Roman" w:cs="Times New Roman"/>
          <w:sz w:val="28"/>
        </w:rPr>
        <w:t xml:space="preserve"> copy</w:t>
      </w:r>
      <w:r>
        <w:rPr>
          <w:rFonts w:ascii="Times New Roman" w:hAnsi="Times New Roman" w:cs="Times New Roman"/>
          <w:sz w:val="28"/>
        </w:rPr>
        <w:t xml:space="preserve"> </w:t>
      </w:r>
      <w:r w:rsidR="00E86AFF">
        <w:rPr>
          <w:rFonts w:ascii="Times New Roman" w:hAnsi="Times New Roman" w:cs="Times New Roman"/>
          <w:sz w:val="28"/>
        </w:rPr>
        <w:t>of your 202</w:t>
      </w:r>
      <w:r w:rsidR="003347AD">
        <w:rPr>
          <w:rFonts w:ascii="Times New Roman" w:hAnsi="Times New Roman" w:cs="Times New Roman"/>
          <w:sz w:val="28"/>
        </w:rPr>
        <w:t>2</w:t>
      </w:r>
      <w:r w:rsidR="00B71A9A">
        <w:rPr>
          <w:rFonts w:ascii="Times New Roman" w:hAnsi="Times New Roman" w:cs="Times New Roman"/>
          <w:sz w:val="28"/>
        </w:rPr>
        <w:t xml:space="preserve"> Form 1098</w:t>
      </w:r>
      <w:r w:rsidR="00B929E0">
        <w:rPr>
          <w:rFonts w:ascii="Times New Roman" w:hAnsi="Times New Roman" w:cs="Times New Roman"/>
          <w:sz w:val="28"/>
        </w:rPr>
        <w:t>-</w:t>
      </w:r>
      <w:r w:rsidR="00B71A9A">
        <w:rPr>
          <w:rFonts w:ascii="Times New Roman" w:hAnsi="Times New Roman" w:cs="Times New Roman"/>
          <w:sz w:val="28"/>
        </w:rPr>
        <w:t xml:space="preserve">T </w:t>
      </w:r>
      <w:r>
        <w:rPr>
          <w:rFonts w:ascii="Times New Roman" w:hAnsi="Times New Roman" w:cs="Times New Roman"/>
          <w:sz w:val="28"/>
        </w:rPr>
        <w:t xml:space="preserve">from our vendor, </w:t>
      </w:r>
      <w:r w:rsidR="0073619B">
        <w:rPr>
          <w:rFonts w:ascii="Times New Roman" w:hAnsi="Times New Roman" w:cs="Times New Roman"/>
          <w:sz w:val="28"/>
        </w:rPr>
        <w:t>Tab Service Company, (</w:t>
      </w:r>
      <w:r>
        <w:rPr>
          <w:rFonts w:ascii="Times New Roman" w:hAnsi="Times New Roman" w:cs="Times New Roman"/>
          <w:sz w:val="28"/>
        </w:rPr>
        <w:t>TABS), by logging into the website below with the following information:</w:t>
      </w:r>
    </w:p>
    <w:p w:rsidR="009A584C" w:rsidRDefault="009A584C" w:rsidP="0033401B">
      <w:pPr>
        <w:jc w:val="both"/>
        <w:rPr>
          <w:rFonts w:ascii="Times New Roman" w:hAnsi="Times New Roman" w:cs="Times New Roman"/>
          <w:sz w:val="28"/>
        </w:rPr>
      </w:pPr>
    </w:p>
    <w:p w:rsidR="004D256E" w:rsidRDefault="0033401B" w:rsidP="0033401B">
      <w:pPr>
        <w:jc w:val="both"/>
        <w:rPr>
          <w:rFonts w:ascii="Times New Roman" w:hAnsi="Times New Roman" w:cs="Times New Roman"/>
          <w:sz w:val="28"/>
        </w:rPr>
      </w:pPr>
      <w:r>
        <w:rPr>
          <w:rFonts w:ascii="Times New Roman" w:hAnsi="Times New Roman" w:cs="Times New Roman"/>
          <w:sz w:val="28"/>
        </w:rPr>
        <w:t>Website:</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hyperlink r:id="rId5" w:history="1">
        <w:r w:rsidRPr="00780F6E">
          <w:rPr>
            <w:rStyle w:val="Hyperlink"/>
            <w:rFonts w:ascii="Times New Roman" w:hAnsi="Times New Roman" w:cs="Times New Roman"/>
            <w:sz w:val="28"/>
          </w:rPr>
          <w:t>www.tsc1098t.com</w:t>
        </w:r>
      </w:hyperlink>
    </w:p>
    <w:p w:rsidR="0033401B" w:rsidRDefault="0033401B" w:rsidP="0033401B">
      <w:pPr>
        <w:jc w:val="both"/>
        <w:rPr>
          <w:rFonts w:ascii="Times New Roman" w:hAnsi="Times New Roman" w:cs="Times New Roman"/>
          <w:sz w:val="28"/>
        </w:rPr>
      </w:pPr>
      <w:r>
        <w:rPr>
          <w:rFonts w:ascii="Times New Roman" w:hAnsi="Times New Roman" w:cs="Times New Roman"/>
          <w:sz w:val="28"/>
        </w:rPr>
        <w:t>Site ID:</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11477</w:t>
      </w:r>
    </w:p>
    <w:p w:rsidR="0033401B" w:rsidRDefault="0033401B" w:rsidP="0033401B">
      <w:pPr>
        <w:jc w:val="both"/>
        <w:rPr>
          <w:rFonts w:ascii="Times New Roman" w:hAnsi="Times New Roman" w:cs="Times New Roman"/>
          <w:sz w:val="28"/>
        </w:rPr>
      </w:pPr>
      <w:r>
        <w:rPr>
          <w:rFonts w:ascii="Times New Roman" w:hAnsi="Times New Roman" w:cs="Times New Roman"/>
          <w:sz w:val="28"/>
        </w:rPr>
        <w:t>Username:</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sidR="00580580">
        <w:rPr>
          <w:rFonts w:ascii="Times New Roman" w:hAnsi="Times New Roman" w:cs="Times New Roman"/>
          <w:sz w:val="28"/>
        </w:rPr>
        <w:t>11-D</w:t>
      </w:r>
      <w:r w:rsidR="00EC70B3">
        <w:rPr>
          <w:rFonts w:ascii="Times New Roman" w:hAnsi="Times New Roman" w:cs="Times New Roman"/>
          <w:sz w:val="28"/>
        </w:rPr>
        <w:t>igit Student ID#</w:t>
      </w:r>
      <w:r>
        <w:rPr>
          <w:rFonts w:ascii="Times New Roman" w:hAnsi="Times New Roman" w:cs="Times New Roman"/>
          <w:sz w:val="28"/>
        </w:rPr>
        <w:t xml:space="preserve"> (ex. 00009999999</w:t>
      </w:r>
      <w:r w:rsidR="003C31A6">
        <w:rPr>
          <w:rFonts w:ascii="Times New Roman" w:hAnsi="Times New Roman" w:cs="Times New Roman"/>
          <w:sz w:val="28"/>
        </w:rPr>
        <w:t xml:space="preserve">, </w:t>
      </w:r>
      <w:proofErr w:type="gramStart"/>
      <w:r w:rsidR="003C31A6" w:rsidRPr="003C31A6">
        <w:rPr>
          <w:rFonts w:ascii="Times New Roman" w:hAnsi="Times New Roman" w:cs="Times New Roman"/>
          <w:b/>
          <w:sz w:val="28"/>
          <w:u w:val="single"/>
        </w:rPr>
        <w:t xml:space="preserve">NO </w:t>
      </w:r>
      <w:r w:rsidR="003347AD">
        <w:rPr>
          <w:rFonts w:ascii="Times New Roman" w:hAnsi="Times New Roman" w:cs="Times New Roman"/>
          <w:b/>
          <w:sz w:val="28"/>
          <w:u w:val="single"/>
        </w:rPr>
        <w:t xml:space="preserve"> </w:t>
      </w:r>
      <w:r w:rsidR="003C31A6" w:rsidRPr="003C31A6">
        <w:rPr>
          <w:rFonts w:ascii="Times New Roman" w:hAnsi="Times New Roman" w:cs="Times New Roman"/>
          <w:b/>
          <w:sz w:val="28"/>
          <w:u w:val="single"/>
        </w:rPr>
        <w:t>W</w:t>
      </w:r>
      <w:proofErr w:type="gramEnd"/>
      <w:r>
        <w:rPr>
          <w:rFonts w:ascii="Times New Roman" w:hAnsi="Times New Roman" w:cs="Times New Roman"/>
          <w:sz w:val="28"/>
        </w:rPr>
        <w:t>)</w:t>
      </w:r>
    </w:p>
    <w:p w:rsidR="00822C39" w:rsidRDefault="0033401B" w:rsidP="00E454EC">
      <w:pPr>
        <w:ind w:left="2880" w:hanging="2880"/>
        <w:jc w:val="both"/>
        <w:rPr>
          <w:rFonts w:ascii="Times New Roman" w:hAnsi="Times New Roman" w:cs="Times New Roman"/>
          <w:sz w:val="28"/>
        </w:rPr>
      </w:pPr>
      <w:r>
        <w:rPr>
          <w:rFonts w:ascii="Times New Roman" w:hAnsi="Times New Roman" w:cs="Times New Roman"/>
          <w:sz w:val="28"/>
        </w:rPr>
        <w:t>Password:</w:t>
      </w:r>
      <w:r>
        <w:rPr>
          <w:rFonts w:ascii="Times New Roman" w:hAnsi="Times New Roman" w:cs="Times New Roman"/>
          <w:sz w:val="28"/>
        </w:rPr>
        <w:tab/>
      </w:r>
      <w:r w:rsidR="00D805DD" w:rsidRPr="00D805DD">
        <w:rPr>
          <w:rFonts w:ascii="Times New Roman" w:hAnsi="Times New Roman" w:cs="Times New Roman"/>
          <w:b/>
          <w:sz w:val="28"/>
          <w:u w:val="single"/>
        </w:rPr>
        <w:t>For first time users only</w:t>
      </w:r>
      <w:r w:rsidR="00D805DD">
        <w:rPr>
          <w:rFonts w:ascii="Times New Roman" w:hAnsi="Times New Roman" w:cs="Times New Roman"/>
          <w:sz w:val="28"/>
        </w:rPr>
        <w:t xml:space="preserve">: </w:t>
      </w:r>
      <w:r>
        <w:rPr>
          <w:rFonts w:ascii="Times New Roman" w:hAnsi="Times New Roman" w:cs="Times New Roman"/>
          <w:sz w:val="28"/>
        </w:rPr>
        <w:t>The last 4 digits of your social security number</w:t>
      </w:r>
      <w:r w:rsidR="00981AAE">
        <w:rPr>
          <w:rFonts w:ascii="Times New Roman" w:hAnsi="Times New Roman" w:cs="Times New Roman"/>
          <w:sz w:val="28"/>
        </w:rPr>
        <w:t xml:space="preserve"> (SSN)</w:t>
      </w:r>
      <w:r w:rsidR="00D805DD">
        <w:rPr>
          <w:rFonts w:ascii="Times New Roman" w:hAnsi="Times New Roman" w:cs="Times New Roman"/>
          <w:sz w:val="28"/>
        </w:rPr>
        <w:t xml:space="preserve"> will only work if it is the </w:t>
      </w:r>
      <w:r w:rsidR="00D805DD" w:rsidRPr="0069687F">
        <w:rPr>
          <w:rFonts w:ascii="Times New Roman" w:hAnsi="Times New Roman" w:cs="Times New Roman"/>
          <w:b/>
          <w:sz w:val="28"/>
          <w:u w:val="single"/>
        </w:rPr>
        <w:t>first time</w:t>
      </w:r>
      <w:r w:rsidR="00D805DD">
        <w:rPr>
          <w:rFonts w:ascii="Times New Roman" w:hAnsi="Times New Roman" w:cs="Times New Roman"/>
          <w:sz w:val="28"/>
        </w:rPr>
        <w:t xml:space="preserve"> you are logging into the site</w:t>
      </w:r>
      <w:r>
        <w:rPr>
          <w:rFonts w:ascii="Times New Roman" w:hAnsi="Times New Roman" w:cs="Times New Roman"/>
          <w:sz w:val="28"/>
        </w:rPr>
        <w:t xml:space="preserve">. For security </w:t>
      </w:r>
      <w:r w:rsidR="0067211F">
        <w:rPr>
          <w:rFonts w:ascii="Times New Roman" w:hAnsi="Times New Roman" w:cs="Times New Roman"/>
          <w:sz w:val="28"/>
        </w:rPr>
        <w:t>reasons</w:t>
      </w:r>
      <w:r>
        <w:rPr>
          <w:rFonts w:ascii="Times New Roman" w:hAnsi="Times New Roman" w:cs="Times New Roman"/>
          <w:sz w:val="28"/>
        </w:rPr>
        <w:t>, you will be prompted to change your password after your initial login.</w:t>
      </w:r>
      <w:r w:rsidR="00C1310B">
        <w:rPr>
          <w:rFonts w:ascii="Times New Roman" w:hAnsi="Times New Roman" w:cs="Times New Roman"/>
          <w:sz w:val="28"/>
        </w:rPr>
        <w:t xml:space="preserve"> </w:t>
      </w:r>
    </w:p>
    <w:p w:rsidR="00E454EC" w:rsidRDefault="00C1310B" w:rsidP="00822C39">
      <w:pPr>
        <w:ind w:left="2880"/>
        <w:jc w:val="both"/>
        <w:rPr>
          <w:rFonts w:ascii="Times New Roman" w:hAnsi="Times New Roman" w:cs="Times New Roman"/>
          <w:sz w:val="28"/>
        </w:rPr>
      </w:pPr>
      <w:r w:rsidRPr="00D805DD">
        <w:rPr>
          <w:rFonts w:ascii="Times New Roman" w:hAnsi="Times New Roman" w:cs="Times New Roman"/>
          <w:b/>
          <w:sz w:val="28"/>
          <w:u w:val="single"/>
        </w:rPr>
        <w:t xml:space="preserve">Returning </w:t>
      </w:r>
      <w:r w:rsidR="00312E06" w:rsidRPr="00D805DD">
        <w:rPr>
          <w:rFonts w:ascii="Times New Roman" w:hAnsi="Times New Roman" w:cs="Times New Roman"/>
          <w:b/>
          <w:sz w:val="28"/>
          <w:u w:val="single"/>
        </w:rPr>
        <w:t>students</w:t>
      </w:r>
      <w:r>
        <w:rPr>
          <w:rFonts w:ascii="Times New Roman" w:hAnsi="Times New Roman" w:cs="Times New Roman"/>
          <w:sz w:val="28"/>
        </w:rPr>
        <w:t xml:space="preserve"> utilize their password from the prior year. If you forgot your password, please </w:t>
      </w:r>
      <w:r w:rsidR="0073619B">
        <w:rPr>
          <w:rFonts w:ascii="Times New Roman" w:hAnsi="Times New Roman" w:cs="Times New Roman"/>
          <w:sz w:val="28"/>
        </w:rPr>
        <w:t>select</w:t>
      </w:r>
      <w:r>
        <w:rPr>
          <w:rFonts w:ascii="Times New Roman" w:hAnsi="Times New Roman" w:cs="Times New Roman"/>
          <w:sz w:val="28"/>
        </w:rPr>
        <w:t xml:space="preserve"> </w:t>
      </w:r>
      <w:r w:rsidR="0073619B">
        <w:rPr>
          <w:rFonts w:ascii="Times New Roman" w:hAnsi="Times New Roman" w:cs="Times New Roman"/>
          <w:sz w:val="28"/>
        </w:rPr>
        <w:t>Forgot Password</w:t>
      </w:r>
      <w:r w:rsidR="00870958">
        <w:rPr>
          <w:rFonts w:ascii="Times New Roman" w:hAnsi="Times New Roman" w:cs="Times New Roman"/>
          <w:sz w:val="28"/>
        </w:rPr>
        <w:t xml:space="preserve"> link</w:t>
      </w:r>
      <w:r w:rsidR="0073619B">
        <w:rPr>
          <w:rFonts w:ascii="Times New Roman" w:hAnsi="Times New Roman" w:cs="Times New Roman"/>
          <w:sz w:val="28"/>
        </w:rPr>
        <w:t xml:space="preserve"> </w:t>
      </w:r>
      <w:r w:rsidR="00AF09F9">
        <w:rPr>
          <w:rFonts w:ascii="Times New Roman" w:hAnsi="Times New Roman" w:cs="Times New Roman"/>
          <w:sz w:val="28"/>
        </w:rPr>
        <w:t>from the log</w:t>
      </w:r>
      <w:r w:rsidR="00312E06">
        <w:rPr>
          <w:rFonts w:ascii="Times New Roman" w:hAnsi="Times New Roman" w:cs="Times New Roman"/>
          <w:sz w:val="28"/>
        </w:rPr>
        <w:t xml:space="preserve">in screen </w:t>
      </w:r>
      <w:r w:rsidR="0073619B">
        <w:rPr>
          <w:rFonts w:ascii="Times New Roman" w:hAnsi="Times New Roman" w:cs="Times New Roman"/>
          <w:sz w:val="28"/>
        </w:rPr>
        <w:t>on the TABS website</w:t>
      </w:r>
      <w:r w:rsidR="00312E06">
        <w:rPr>
          <w:rFonts w:ascii="Times New Roman" w:hAnsi="Times New Roman" w:cs="Times New Roman"/>
          <w:sz w:val="28"/>
        </w:rPr>
        <w:t>. A</w:t>
      </w:r>
      <w:r w:rsidR="0073619B">
        <w:rPr>
          <w:rFonts w:ascii="Times New Roman" w:hAnsi="Times New Roman" w:cs="Times New Roman"/>
          <w:sz w:val="28"/>
        </w:rPr>
        <w:t xml:space="preserve">n </w:t>
      </w:r>
      <w:r w:rsidR="00312E06">
        <w:rPr>
          <w:rFonts w:ascii="Times New Roman" w:hAnsi="Times New Roman" w:cs="Times New Roman"/>
          <w:sz w:val="28"/>
        </w:rPr>
        <w:t xml:space="preserve">automated </w:t>
      </w:r>
      <w:r w:rsidR="0073619B">
        <w:rPr>
          <w:rFonts w:ascii="Times New Roman" w:hAnsi="Times New Roman" w:cs="Times New Roman"/>
          <w:sz w:val="28"/>
        </w:rPr>
        <w:t>email will be sent to you</w:t>
      </w:r>
      <w:r w:rsidR="00312E06">
        <w:rPr>
          <w:rFonts w:ascii="Times New Roman" w:hAnsi="Times New Roman" w:cs="Times New Roman"/>
          <w:sz w:val="28"/>
        </w:rPr>
        <w:t xml:space="preserve">r </w:t>
      </w:r>
      <w:r w:rsidR="003F2161" w:rsidRPr="003F2161">
        <w:rPr>
          <w:rFonts w:ascii="Times New Roman" w:hAnsi="Times New Roman" w:cs="Times New Roman"/>
          <w:b/>
          <w:sz w:val="28"/>
        </w:rPr>
        <w:t>scu.edu</w:t>
      </w:r>
      <w:r w:rsidR="003F2161">
        <w:rPr>
          <w:rFonts w:ascii="Times New Roman" w:hAnsi="Times New Roman" w:cs="Times New Roman"/>
          <w:sz w:val="28"/>
        </w:rPr>
        <w:t xml:space="preserve"> </w:t>
      </w:r>
      <w:r w:rsidR="00312E06">
        <w:rPr>
          <w:rFonts w:ascii="Times New Roman" w:hAnsi="Times New Roman" w:cs="Times New Roman"/>
          <w:sz w:val="28"/>
        </w:rPr>
        <w:t>email address on file, and allow you</w:t>
      </w:r>
      <w:r w:rsidR="0073619B">
        <w:rPr>
          <w:rFonts w:ascii="Times New Roman" w:hAnsi="Times New Roman" w:cs="Times New Roman"/>
          <w:sz w:val="28"/>
        </w:rPr>
        <w:t xml:space="preserve"> to reset your password.</w:t>
      </w:r>
      <w:r w:rsidR="00D805DD">
        <w:rPr>
          <w:rFonts w:ascii="Times New Roman" w:hAnsi="Times New Roman" w:cs="Times New Roman"/>
          <w:sz w:val="28"/>
        </w:rPr>
        <w:t xml:space="preserve"> If no </w:t>
      </w:r>
      <w:r w:rsidR="003F2161">
        <w:rPr>
          <w:rFonts w:ascii="Times New Roman" w:hAnsi="Times New Roman" w:cs="Times New Roman"/>
          <w:sz w:val="28"/>
        </w:rPr>
        <w:t xml:space="preserve">scu.edu </w:t>
      </w:r>
      <w:r w:rsidR="00D805DD">
        <w:rPr>
          <w:rFonts w:ascii="Times New Roman" w:hAnsi="Times New Roman" w:cs="Times New Roman"/>
          <w:sz w:val="28"/>
        </w:rPr>
        <w:t xml:space="preserve">email address is on file, you will receive a message stating no information found. </w:t>
      </w:r>
    </w:p>
    <w:p w:rsidR="009D3BF8" w:rsidRDefault="009D3BF8" w:rsidP="00822C39">
      <w:pPr>
        <w:ind w:left="2880"/>
        <w:jc w:val="both"/>
        <w:rPr>
          <w:rFonts w:ascii="Times New Roman" w:hAnsi="Times New Roman" w:cs="Times New Roman"/>
          <w:sz w:val="28"/>
        </w:rPr>
      </w:pPr>
      <w:r>
        <w:rPr>
          <w:rFonts w:ascii="Times New Roman" w:hAnsi="Times New Roman" w:cs="Times New Roman"/>
          <w:b/>
          <w:sz w:val="28"/>
          <w:u w:val="single"/>
        </w:rPr>
        <w:t>The new password</w:t>
      </w:r>
      <w:r w:rsidRPr="009D3BF8">
        <w:rPr>
          <w:rFonts w:ascii="Times New Roman" w:hAnsi="Times New Roman" w:cs="Times New Roman"/>
          <w:sz w:val="28"/>
        </w:rPr>
        <w:t xml:space="preserve"> must be at least 8 characters and contain at least one upper case letter, one lower case letter, one numeric character and one special character.</w:t>
      </w:r>
      <w:r w:rsidR="00870958">
        <w:rPr>
          <w:rFonts w:ascii="Times New Roman" w:hAnsi="Times New Roman" w:cs="Times New Roman"/>
          <w:sz w:val="28"/>
        </w:rPr>
        <w:t xml:space="preserve"> This will be your new password for future login attempts. The last 4 digits of your SSN will no longer work.</w:t>
      </w:r>
    </w:p>
    <w:p w:rsidR="009A584C" w:rsidRDefault="009A584C" w:rsidP="00E454EC">
      <w:pPr>
        <w:jc w:val="both"/>
        <w:rPr>
          <w:rFonts w:ascii="Times New Roman" w:hAnsi="Times New Roman" w:cs="Times New Roman"/>
          <w:sz w:val="28"/>
        </w:rPr>
      </w:pPr>
    </w:p>
    <w:p w:rsidR="00E454EC" w:rsidRDefault="00E454EC" w:rsidP="00E454EC">
      <w:pPr>
        <w:jc w:val="both"/>
        <w:rPr>
          <w:rFonts w:ascii="Times New Roman" w:hAnsi="Times New Roman" w:cs="Times New Roman"/>
          <w:sz w:val="28"/>
        </w:rPr>
      </w:pPr>
      <w:r>
        <w:rPr>
          <w:rFonts w:ascii="Times New Roman" w:hAnsi="Times New Roman" w:cs="Times New Roman"/>
          <w:sz w:val="28"/>
        </w:rPr>
        <w:t xml:space="preserve">Please note that </w:t>
      </w:r>
      <w:r w:rsidRPr="00E454EC">
        <w:rPr>
          <w:rFonts w:ascii="Times New Roman" w:hAnsi="Times New Roman" w:cs="Times New Roman"/>
          <w:sz w:val="28"/>
        </w:rPr>
        <w:t>Santa Clara University</w:t>
      </w:r>
      <w:r>
        <w:rPr>
          <w:rFonts w:ascii="Times New Roman" w:hAnsi="Times New Roman" w:cs="Times New Roman"/>
          <w:sz w:val="28"/>
        </w:rPr>
        <w:t xml:space="preserve"> </w:t>
      </w:r>
      <w:r w:rsidR="00BF1B67">
        <w:rPr>
          <w:rFonts w:ascii="Times New Roman" w:hAnsi="Times New Roman" w:cs="Times New Roman"/>
          <w:sz w:val="28"/>
        </w:rPr>
        <w:t xml:space="preserve">does not mail </w:t>
      </w:r>
      <w:r w:rsidR="00981AAE">
        <w:rPr>
          <w:rFonts w:ascii="Times New Roman" w:hAnsi="Times New Roman" w:cs="Times New Roman"/>
          <w:sz w:val="28"/>
        </w:rPr>
        <w:t>any</w:t>
      </w:r>
      <w:r w:rsidR="00BF1B67">
        <w:rPr>
          <w:rFonts w:ascii="Times New Roman" w:hAnsi="Times New Roman" w:cs="Times New Roman"/>
          <w:sz w:val="28"/>
        </w:rPr>
        <w:t xml:space="preserve"> forms </w:t>
      </w:r>
      <w:r>
        <w:rPr>
          <w:rFonts w:ascii="Times New Roman" w:hAnsi="Times New Roman" w:cs="Times New Roman"/>
          <w:sz w:val="28"/>
        </w:rPr>
        <w:t xml:space="preserve">in order to reduce our carbon footprint and </w:t>
      </w:r>
      <w:r w:rsidR="00310793">
        <w:rPr>
          <w:rFonts w:ascii="Times New Roman" w:hAnsi="Times New Roman" w:cs="Times New Roman"/>
          <w:sz w:val="28"/>
        </w:rPr>
        <w:t>limit</w:t>
      </w:r>
      <w:r>
        <w:rPr>
          <w:rFonts w:ascii="Times New Roman" w:hAnsi="Times New Roman" w:cs="Times New Roman"/>
          <w:sz w:val="28"/>
        </w:rPr>
        <w:t xml:space="preserve"> access to </w:t>
      </w:r>
      <w:r w:rsidR="00310793">
        <w:rPr>
          <w:rFonts w:ascii="Times New Roman" w:hAnsi="Times New Roman" w:cs="Times New Roman"/>
          <w:sz w:val="28"/>
        </w:rPr>
        <w:t>sensitive personal</w:t>
      </w:r>
      <w:r>
        <w:rPr>
          <w:rFonts w:ascii="Times New Roman" w:hAnsi="Times New Roman" w:cs="Times New Roman"/>
          <w:sz w:val="28"/>
        </w:rPr>
        <w:t xml:space="preserve"> information. </w:t>
      </w:r>
      <w:r w:rsidR="00B71A9A">
        <w:rPr>
          <w:rFonts w:ascii="Times New Roman" w:hAnsi="Times New Roman" w:cs="Times New Roman"/>
          <w:sz w:val="28"/>
        </w:rPr>
        <w:t xml:space="preserve">Electronic forms </w:t>
      </w:r>
      <w:r>
        <w:rPr>
          <w:rFonts w:ascii="Times New Roman" w:hAnsi="Times New Roman" w:cs="Times New Roman"/>
          <w:sz w:val="28"/>
        </w:rPr>
        <w:t>consent</w:t>
      </w:r>
      <w:r w:rsidR="00B71A9A">
        <w:rPr>
          <w:rFonts w:ascii="Times New Roman" w:hAnsi="Times New Roman" w:cs="Times New Roman"/>
          <w:sz w:val="28"/>
        </w:rPr>
        <w:t xml:space="preserve"> </w:t>
      </w:r>
      <w:r>
        <w:rPr>
          <w:rFonts w:ascii="Times New Roman" w:hAnsi="Times New Roman" w:cs="Times New Roman"/>
          <w:sz w:val="28"/>
        </w:rPr>
        <w:t xml:space="preserve">is provided at the time you agree to the </w:t>
      </w:r>
      <w:r w:rsidR="003E4FC6">
        <w:rPr>
          <w:rFonts w:ascii="Times New Roman" w:hAnsi="Times New Roman" w:cs="Times New Roman"/>
          <w:sz w:val="28"/>
        </w:rPr>
        <w:t>Student Financial</w:t>
      </w:r>
      <w:r>
        <w:rPr>
          <w:rFonts w:ascii="Times New Roman" w:hAnsi="Times New Roman" w:cs="Times New Roman"/>
          <w:sz w:val="28"/>
        </w:rPr>
        <w:t xml:space="preserve"> Terms and Conditions.</w:t>
      </w:r>
    </w:p>
    <w:p w:rsidR="00310793" w:rsidRDefault="00210174" w:rsidP="00E454EC">
      <w:pPr>
        <w:jc w:val="both"/>
        <w:rPr>
          <w:rFonts w:ascii="Times New Roman" w:hAnsi="Times New Roman" w:cs="Times New Roman"/>
          <w:sz w:val="28"/>
        </w:rPr>
      </w:pPr>
      <w:r>
        <w:rPr>
          <w:rFonts w:ascii="Times New Roman" w:hAnsi="Times New Roman" w:cs="Times New Roman"/>
          <w:sz w:val="28"/>
        </w:rPr>
        <w:lastRenderedPageBreak/>
        <w:t>The</w:t>
      </w:r>
      <w:r w:rsidR="00310793">
        <w:rPr>
          <w:rFonts w:ascii="Times New Roman" w:hAnsi="Times New Roman" w:cs="Times New Roman"/>
          <w:sz w:val="28"/>
        </w:rPr>
        <w:t xml:space="preserve"> </w:t>
      </w:r>
      <w:r w:rsidR="007B379A">
        <w:rPr>
          <w:rFonts w:ascii="Times New Roman" w:hAnsi="Times New Roman" w:cs="Times New Roman"/>
          <w:sz w:val="28"/>
        </w:rPr>
        <w:t xml:space="preserve">Form 1098-T provides </w:t>
      </w:r>
      <w:r>
        <w:rPr>
          <w:rFonts w:ascii="Times New Roman" w:hAnsi="Times New Roman" w:cs="Times New Roman"/>
          <w:sz w:val="28"/>
        </w:rPr>
        <w:t xml:space="preserve">information </w:t>
      </w:r>
      <w:r w:rsidR="007B379A">
        <w:rPr>
          <w:rFonts w:ascii="Times New Roman" w:hAnsi="Times New Roman" w:cs="Times New Roman"/>
          <w:sz w:val="28"/>
        </w:rPr>
        <w:t xml:space="preserve">related to </w:t>
      </w:r>
      <w:r w:rsidR="00310793" w:rsidRPr="00E57464">
        <w:rPr>
          <w:rFonts w:ascii="Times New Roman" w:hAnsi="Times New Roman" w:cs="Times New Roman"/>
          <w:sz w:val="28"/>
        </w:rPr>
        <w:t>payments received</w:t>
      </w:r>
      <w:r w:rsidR="00310793">
        <w:rPr>
          <w:rFonts w:ascii="Times New Roman" w:hAnsi="Times New Roman" w:cs="Times New Roman"/>
          <w:sz w:val="28"/>
        </w:rPr>
        <w:t xml:space="preserve"> in the calendar year for qualified tuition and related expenses (QTRE). Therefore, you will see payments from all sources received for QTRE in the calendar year reported in Box 1. Scholarships and grants </w:t>
      </w:r>
      <w:r w:rsidR="00BF1B67">
        <w:rPr>
          <w:rFonts w:ascii="Times New Roman" w:hAnsi="Times New Roman" w:cs="Times New Roman"/>
          <w:sz w:val="28"/>
        </w:rPr>
        <w:t xml:space="preserve">administered by the University </w:t>
      </w:r>
      <w:r w:rsidR="00310793">
        <w:rPr>
          <w:rFonts w:ascii="Times New Roman" w:hAnsi="Times New Roman" w:cs="Times New Roman"/>
          <w:sz w:val="28"/>
        </w:rPr>
        <w:t xml:space="preserve">are </w:t>
      </w:r>
      <w:r w:rsidR="00BF1B67">
        <w:rPr>
          <w:rFonts w:ascii="Times New Roman" w:hAnsi="Times New Roman" w:cs="Times New Roman"/>
          <w:sz w:val="28"/>
        </w:rPr>
        <w:t>reported in</w:t>
      </w:r>
      <w:r w:rsidR="00310793">
        <w:rPr>
          <w:rFonts w:ascii="Times New Roman" w:hAnsi="Times New Roman" w:cs="Times New Roman"/>
          <w:sz w:val="28"/>
        </w:rPr>
        <w:t xml:space="preserve"> </w:t>
      </w:r>
      <w:r w:rsidR="00BF1B67">
        <w:rPr>
          <w:rFonts w:ascii="Times New Roman" w:hAnsi="Times New Roman" w:cs="Times New Roman"/>
          <w:sz w:val="28"/>
        </w:rPr>
        <w:t xml:space="preserve">Box </w:t>
      </w:r>
      <w:r w:rsidR="00310793">
        <w:rPr>
          <w:rFonts w:ascii="Times New Roman" w:hAnsi="Times New Roman" w:cs="Times New Roman"/>
          <w:sz w:val="28"/>
        </w:rPr>
        <w:t>5</w:t>
      </w:r>
      <w:r w:rsidR="0011370E">
        <w:rPr>
          <w:rFonts w:ascii="Times New Roman" w:hAnsi="Times New Roman" w:cs="Times New Roman"/>
          <w:sz w:val="28"/>
        </w:rPr>
        <w:t xml:space="preserve"> on the form</w:t>
      </w:r>
      <w:r w:rsidR="00BF1B67">
        <w:rPr>
          <w:rFonts w:ascii="Times New Roman" w:hAnsi="Times New Roman" w:cs="Times New Roman"/>
          <w:sz w:val="28"/>
        </w:rPr>
        <w:t>.</w:t>
      </w:r>
    </w:p>
    <w:p w:rsidR="00BF1B67" w:rsidRDefault="00BF1B67" w:rsidP="00E454EC">
      <w:pPr>
        <w:jc w:val="both"/>
        <w:rPr>
          <w:rFonts w:ascii="Times New Roman" w:hAnsi="Times New Roman" w:cs="Times New Roman"/>
          <w:sz w:val="28"/>
        </w:rPr>
      </w:pPr>
      <w:r>
        <w:rPr>
          <w:rFonts w:ascii="Times New Roman" w:hAnsi="Times New Roman" w:cs="Times New Roman"/>
          <w:sz w:val="28"/>
        </w:rPr>
        <w:t>For clarification on what types of payments and scholarships and grants are included in the 1098</w:t>
      </w:r>
      <w:r w:rsidR="00B929E0">
        <w:rPr>
          <w:rFonts w:ascii="Times New Roman" w:hAnsi="Times New Roman" w:cs="Times New Roman"/>
          <w:sz w:val="28"/>
        </w:rPr>
        <w:t>-</w:t>
      </w:r>
      <w:r>
        <w:rPr>
          <w:rFonts w:ascii="Times New Roman" w:hAnsi="Times New Roman" w:cs="Times New Roman"/>
          <w:sz w:val="28"/>
        </w:rPr>
        <w:t xml:space="preserve">T </w:t>
      </w:r>
      <w:r w:rsidR="001A7B9E">
        <w:rPr>
          <w:rFonts w:ascii="Times New Roman" w:hAnsi="Times New Roman" w:cs="Times New Roman"/>
          <w:sz w:val="28"/>
        </w:rPr>
        <w:t xml:space="preserve">form </w:t>
      </w:r>
      <w:r>
        <w:rPr>
          <w:rFonts w:ascii="Times New Roman" w:hAnsi="Times New Roman" w:cs="Times New Roman"/>
          <w:sz w:val="28"/>
        </w:rPr>
        <w:t xml:space="preserve">reporting, please refer to the Bursar’s website: </w:t>
      </w:r>
      <w:hyperlink r:id="rId6" w:history="1">
        <w:r w:rsidRPr="00780F6E">
          <w:rPr>
            <w:rStyle w:val="Hyperlink"/>
            <w:rFonts w:ascii="Times New Roman" w:hAnsi="Times New Roman" w:cs="Times New Roman"/>
            <w:sz w:val="28"/>
          </w:rPr>
          <w:t>www.scu.edu/bursar</w:t>
        </w:r>
      </w:hyperlink>
      <w:r>
        <w:rPr>
          <w:rFonts w:ascii="Times New Roman" w:hAnsi="Times New Roman" w:cs="Times New Roman"/>
          <w:sz w:val="28"/>
        </w:rPr>
        <w:t>.</w:t>
      </w:r>
    </w:p>
    <w:p w:rsidR="00BF1B67" w:rsidRDefault="00981AAE" w:rsidP="00E454EC">
      <w:pPr>
        <w:jc w:val="both"/>
        <w:rPr>
          <w:rFonts w:ascii="Times New Roman" w:hAnsi="Times New Roman" w:cs="Times New Roman"/>
          <w:sz w:val="28"/>
        </w:rPr>
      </w:pPr>
      <w:r>
        <w:rPr>
          <w:rFonts w:ascii="Times New Roman" w:hAnsi="Times New Roman" w:cs="Times New Roman"/>
          <w:sz w:val="28"/>
        </w:rPr>
        <w:t>The University is re</w:t>
      </w:r>
      <w:r w:rsidR="00FA1040">
        <w:rPr>
          <w:rFonts w:ascii="Times New Roman" w:hAnsi="Times New Roman" w:cs="Times New Roman"/>
          <w:sz w:val="28"/>
        </w:rPr>
        <w:t xml:space="preserve">quired to prepare and submit </w:t>
      </w:r>
      <w:r w:rsidR="00687C97">
        <w:rPr>
          <w:rFonts w:ascii="Times New Roman" w:hAnsi="Times New Roman" w:cs="Times New Roman"/>
          <w:sz w:val="28"/>
        </w:rPr>
        <w:t xml:space="preserve">to the IRS </w:t>
      </w:r>
      <w:r w:rsidR="001A7B9E">
        <w:rPr>
          <w:rFonts w:ascii="Times New Roman" w:hAnsi="Times New Roman" w:cs="Times New Roman"/>
          <w:sz w:val="28"/>
        </w:rPr>
        <w:t>a</w:t>
      </w:r>
      <w:r>
        <w:rPr>
          <w:rFonts w:ascii="Times New Roman" w:hAnsi="Times New Roman" w:cs="Times New Roman"/>
          <w:sz w:val="28"/>
        </w:rPr>
        <w:t xml:space="preserve"> 1098</w:t>
      </w:r>
      <w:r w:rsidR="00B929E0">
        <w:rPr>
          <w:rFonts w:ascii="Times New Roman" w:hAnsi="Times New Roman" w:cs="Times New Roman"/>
          <w:sz w:val="28"/>
        </w:rPr>
        <w:t>-</w:t>
      </w:r>
      <w:r>
        <w:rPr>
          <w:rFonts w:ascii="Times New Roman" w:hAnsi="Times New Roman" w:cs="Times New Roman"/>
          <w:sz w:val="28"/>
        </w:rPr>
        <w:t xml:space="preserve">T </w:t>
      </w:r>
      <w:r w:rsidR="001A7B9E">
        <w:rPr>
          <w:rFonts w:ascii="Times New Roman" w:hAnsi="Times New Roman" w:cs="Times New Roman"/>
          <w:sz w:val="28"/>
        </w:rPr>
        <w:t xml:space="preserve">form </w:t>
      </w:r>
      <w:r>
        <w:rPr>
          <w:rFonts w:ascii="Times New Roman" w:hAnsi="Times New Roman" w:cs="Times New Roman"/>
          <w:sz w:val="28"/>
        </w:rPr>
        <w:t xml:space="preserve">for all U.S. citizens. If you did not provide your SSN to the University during the application process or </w:t>
      </w:r>
      <w:r w:rsidR="00C314C0">
        <w:rPr>
          <w:rFonts w:ascii="Times New Roman" w:hAnsi="Times New Roman" w:cs="Times New Roman"/>
          <w:sz w:val="28"/>
        </w:rPr>
        <w:t>have not completed</w:t>
      </w:r>
      <w:r w:rsidR="0073619B">
        <w:rPr>
          <w:rFonts w:ascii="Times New Roman" w:hAnsi="Times New Roman" w:cs="Times New Roman"/>
          <w:sz w:val="28"/>
        </w:rPr>
        <w:t xml:space="preserve"> a W-9</w:t>
      </w:r>
      <w:r>
        <w:rPr>
          <w:rFonts w:ascii="Times New Roman" w:hAnsi="Times New Roman" w:cs="Times New Roman"/>
          <w:sz w:val="28"/>
        </w:rPr>
        <w:t xml:space="preserve">S form, then you may not have a </w:t>
      </w:r>
      <w:r w:rsidR="00C314C0">
        <w:rPr>
          <w:rFonts w:ascii="Times New Roman" w:hAnsi="Times New Roman" w:cs="Times New Roman"/>
          <w:sz w:val="28"/>
        </w:rPr>
        <w:t>1098</w:t>
      </w:r>
      <w:r w:rsidR="00B929E0">
        <w:rPr>
          <w:rFonts w:ascii="Times New Roman" w:hAnsi="Times New Roman" w:cs="Times New Roman"/>
          <w:sz w:val="28"/>
        </w:rPr>
        <w:t>-</w:t>
      </w:r>
      <w:r w:rsidR="00C314C0">
        <w:rPr>
          <w:rFonts w:ascii="Times New Roman" w:hAnsi="Times New Roman" w:cs="Times New Roman"/>
          <w:sz w:val="28"/>
        </w:rPr>
        <w:t>T</w:t>
      </w:r>
      <w:r w:rsidR="001A7B9E">
        <w:rPr>
          <w:rFonts w:ascii="Times New Roman" w:hAnsi="Times New Roman" w:cs="Times New Roman"/>
          <w:sz w:val="28"/>
        </w:rPr>
        <w:t xml:space="preserve"> form</w:t>
      </w:r>
      <w:r>
        <w:rPr>
          <w:rFonts w:ascii="Times New Roman" w:hAnsi="Times New Roman" w:cs="Times New Roman"/>
          <w:sz w:val="28"/>
        </w:rPr>
        <w:t xml:space="preserve">. </w:t>
      </w:r>
      <w:r w:rsidR="001E03D5">
        <w:rPr>
          <w:rFonts w:ascii="Times New Roman" w:hAnsi="Times New Roman" w:cs="Times New Roman"/>
          <w:sz w:val="28"/>
        </w:rPr>
        <w:t>If you are eligible and wish to receive a 202</w:t>
      </w:r>
      <w:r w:rsidR="003347AD">
        <w:rPr>
          <w:rFonts w:ascii="Times New Roman" w:hAnsi="Times New Roman" w:cs="Times New Roman"/>
          <w:sz w:val="28"/>
        </w:rPr>
        <w:t>2</w:t>
      </w:r>
      <w:r w:rsidR="001E03D5">
        <w:rPr>
          <w:rFonts w:ascii="Times New Roman" w:hAnsi="Times New Roman" w:cs="Times New Roman"/>
          <w:sz w:val="28"/>
        </w:rPr>
        <w:t xml:space="preserve"> Form 1098-T, p</w:t>
      </w:r>
      <w:r w:rsidR="00533C7D">
        <w:rPr>
          <w:rFonts w:ascii="Times New Roman" w:hAnsi="Times New Roman" w:cs="Times New Roman"/>
          <w:sz w:val="28"/>
        </w:rPr>
        <w:t xml:space="preserve">lease </w:t>
      </w:r>
      <w:r w:rsidR="001E03D5">
        <w:rPr>
          <w:rFonts w:ascii="Times New Roman" w:hAnsi="Times New Roman" w:cs="Times New Roman"/>
          <w:sz w:val="28"/>
        </w:rPr>
        <w:t>send an email to</w:t>
      </w:r>
      <w:r w:rsidR="00533C7D">
        <w:rPr>
          <w:rFonts w:ascii="Times New Roman" w:hAnsi="Times New Roman" w:cs="Times New Roman"/>
          <w:sz w:val="28"/>
        </w:rPr>
        <w:t xml:space="preserve"> </w:t>
      </w:r>
      <w:hyperlink r:id="rId7" w:history="1">
        <w:r w:rsidR="001E03D5" w:rsidRPr="007404C8">
          <w:rPr>
            <w:rStyle w:val="Hyperlink"/>
            <w:rFonts w:ascii="Times New Roman" w:hAnsi="Times New Roman" w:cs="Times New Roman"/>
            <w:sz w:val="28"/>
          </w:rPr>
          <w:t>onestop@scu.edu</w:t>
        </w:r>
      </w:hyperlink>
      <w:r w:rsidR="001E03D5">
        <w:rPr>
          <w:rFonts w:ascii="Times New Roman" w:hAnsi="Times New Roman" w:cs="Times New Roman"/>
          <w:sz w:val="28"/>
        </w:rPr>
        <w:t xml:space="preserve"> and request an electronic </w:t>
      </w:r>
      <w:r w:rsidR="00C314C0">
        <w:rPr>
          <w:rFonts w:ascii="Times New Roman" w:hAnsi="Times New Roman" w:cs="Times New Roman"/>
          <w:sz w:val="28"/>
        </w:rPr>
        <w:t>W</w:t>
      </w:r>
      <w:r w:rsidR="007B379A">
        <w:rPr>
          <w:rFonts w:ascii="Times New Roman" w:hAnsi="Times New Roman" w:cs="Times New Roman"/>
          <w:sz w:val="28"/>
        </w:rPr>
        <w:t>9-S</w:t>
      </w:r>
      <w:r w:rsidR="00C314C0">
        <w:rPr>
          <w:rFonts w:ascii="Times New Roman" w:hAnsi="Times New Roman" w:cs="Times New Roman"/>
          <w:sz w:val="28"/>
        </w:rPr>
        <w:t xml:space="preserve"> form </w:t>
      </w:r>
      <w:r w:rsidR="001E03D5">
        <w:rPr>
          <w:rFonts w:ascii="Times New Roman" w:hAnsi="Times New Roman" w:cs="Times New Roman"/>
          <w:sz w:val="28"/>
        </w:rPr>
        <w:t>be sent to you to complete and submit securely via Secure File Transfer</w:t>
      </w:r>
      <w:r w:rsidR="00C314C0">
        <w:rPr>
          <w:rFonts w:ascii="Times New Roman" w:hAnsi="Times New Roman" w:cs="Times New Roman"/>
          <w:sz w:val="28"/>
        </w:rPr>
        <w:t xml:space="preserve">. </w:t>
      </w:r>
      <w:r>
        <w:rPr>
          <w:rFonts w:ascii="Times New Roman" w:hAnsi="Times New Roman" w:cs="Times New Roman"/>
          <w:sz w:val="28"/>
        </w:rPr>
        <w:t>We will accept completed W</w:t>
      </w:r>
      <w:r w:rsidR="00B929E0">
        <w:rPr>
          <w:rFonts w:ascii="Times New Roman" w:hAnsi="Times New Roman" w:cs="Times New Roman"/>
          <w:sz w:val="28"/>
        </w:rPr>
        <w:t>-</w:t>
      </w:r>
      <w:r>
        <w:rPr>
          <w:rFonts w:ascii="Times New Roman" w:hAnsi="Times New Roman" w:cs="Times New Roman"/>
          <w:sz w:val="28"/>
        </w:rPr>
        <w:t xml:space="preserve">9S forms </w:t>
      </w:r>
      <w:r w:rsidRPr="00E120D8">
        <w:rPr>
          <w:rFonts w:ascii="Times New Roman" w:hAnsi="Times New Roman" w:cs="Times New Roman"/>
          <w:b/>
          <w:sz w:val="28"/>
        </w:rPr>
        <w:t xml:space="preserve">until March </w:t>
      </w:r>
      <w:r w:rsidR="001E03D5">
        <w:rPr>
          <w:rFonts w:ascii="Times New Roman" w:hAnsi="Times New Roman" w:cs="Times New Roman"/>
          <w:b/>
          <w:sz w:val="28"/>
        </w:rPr>
        <w:t>2</w:t>
      </w:r>
      <w:r w:rsidR="003347AD">
        <w:rPr>
          <w:rFonts w:ascii="Times New Roman" w:hAnsi="Times New Roman" w:cs="Times New Roman"/>
          <w:b/>
          <w:sz w:val="28"/>
        </w:rPr>
        <w:t>4</w:t>
      </w:r>
      <w:r w:rsidR="00C314C0" w:rsidRPr="00E120D8">
        <w:rPr>
          <w:rFonts w:ascii="Times New Roman" w:hAnsi="Times New Roman" w:cs="Times New Roman"/>
          <w:b/>
          <w:sz w:val="28"/>
        </w:rPr>
        <w:t>, 20</w:t>
      </w:r>
      <w:r w:rsidR="00E86AFF" w:rsidRPr="00E120D8">
        <w:rPr>
          <w:rFonts w:ascii="Times New Roman" w:hAnsi="Times New Roman" w:cs="Times New Roman"/>
          <w:b/>
          <w:sz w:val="28"/>
        </w:rPr>
        <w:t>2</w:t>
      </w:r>
      <w:r w:rsidR="003347AD">
        <w:rPr>
          <w:rFonts w:ascii="Times New Roman" w:hAnsi="Times New Roman" w:cs="Times New Roman"/>
          <w:b/>
          <w:sz w:val="28"/>
        </w:rPr>
        <w:t>3</w:t>
      </w:r>
      <w:bookmarkStart w:id="0" w:name="_GoBack"/>
      <w:bookmarkEnd w:id="0"/>
      <w:r w:rsidR="00C314C0" w:rsidRPr="00E120D8">
        <w:rPr>
          <w:rFonts w:ascii="Times New Roman" w:hAnsi="Times New Roman" w:cs="Times New Roman"/>
          <w:b/>
          <w:sz w:val="28"/>
        </w:rPr>
        <w:t>.</w:t>
      </w:r>
    </w:p>
    <w:p w:rsidR="00C314C0" w:rsidRDefault="00C314C0" w:rsidP="00E454EC">
      <w:pPr>
        <w:jc w:val="both"/>
        <w:rPr>
          <w:rFonts w:ascii="Times New Roman" w:hAnsi="Times New Roman" w:cs="Times New Roman"/>
          <w:sz w:val="28"/>
        </w:rPr>
      </w:pPr>
      <w:r w:rsidRPr="00C314C0">
        <w:rPr>
          <w:rFonts w:ascii="Times New Roman" w:hAnsi="Times New Roman" w:cs="Times New Roman"/>
          <w:sz w:val="28"/>
        </w:rPr>
        <w:t>Santa Clara University</w:t>
      </w:r>
      <w:r>
        <w:rPr>
          <w:rFonts w:ascii="Times New Roman" w:hAnsi="Times New Roman" w:cs="Times New Roman"/>
          <w:sz w:val="28"/>
        </w:rPr>
        <w:t xml:space="preserve"> </w:t>
      </w:r>
      <w:r w:rsidR="00133536">
        <w:rPr>
          <w:rFonts w:ascii="Times New Roman" w:hAnsi="Times New Roman" w:cs="Times New Roman"/>
          <w:sz w:val="28"/>
        </w:rPr>
        <w:t>is</w:t>
      </w:r>
      <w:r>
        <w:rPr>
          <w:rFonts w:ascii="Times New Roman" w:hAnsi="Times New Roman" w:cs="Times New Roman"/>
          <w:sz w:val="28"/>
        </w:rPr>
        <w:t xml:space="preserve"> not </w:t>
      </w:r>
      <w:r w:rsidR="00133536">
        <w:rPr>
          <w:rFonts w:ascii="Times New Roman" w:hAnsi="Times New Roman" w:cs="Times New Roman"/>
          <w:sz w:val="28"/>
        </w:rPr>
        <w:t>required</w:t>
      </w:r>
      <w:r>
        <w:rPr>
          <w:rFonts w:ascii="Times New Roman" w:hAnsi="Times New Roman" w:cs="Times New Roman"/>
          <w:sz w:val="28"/>
        </w:rPr>
        <w:t xml:space="preserve"> to provid</w:t>
      </w:r>
      <w:r w:rsidR="00687C97">
        <w:rPr>
          <w:rFonts w:ascii="Times New Roman" w:hAnsi="Times New Roman" w:cs="Times New Roman"/>
          <w:sz w:val="28"/>
        </w:rPr>
        <w:t>e a 1098</w:t>
      </w:r>
      <w:r w:rsidR="00B929E0">
        <w:rPr>
          <w:rFonts w:ascii="Times New Roman" w:hAnsi="Times New Roman" w:cs="Times New Roman"/>
          <w:sz w:val="28"/>
        </w:rPr>
        <w:t>-</w:t>
      </w:r>
      <w:r w:rsidR="00687C97">
        <w:rPr>
          <w:rFonts w:ascii="Times New Roman" w:hAnsi="Times New Roman" w:cs="Times New Roman"/>
          <w:sz w:val="28"/>
        </w:rPr>
        <w:t xml:space="preserve">T </w:t>
      </w:r>
      <w:r w:rsidR="001A7B9E">
        <w:rPr>
          <w:rFonts w:ascii="Times New Roman" w:hAnsi="Times New Roman" w:cs="Times New Roman"/>
          <w:sz w:val="28"/>
        </w:rPr>
        <w:t xml:space="preserve">form </w:t>
      </w:r>
      <w:r w:rsidR="00687C97">
        <w:rPr>
          <w:rFonts w:ascii="Times New Roman" w:hAnsi="Times New Roman" w:cs="Times New Roman"/>
          <w:sz w:val="28"/>
        </w:rPr>
        <w:t>for</w:t>
      </w:r>
      <w:r>
        <w:rPr>
          <w:rFonts w:ascii="Times New Roman" w:hAnsi="Times New Roman" w:cs="Times New Roman"/>
          <w:sz w:val="28"/>
        </w:rPr>
        <w:t>:</w:t>
      </w:r>
    </w:p>
    <w:p w:rsidR="00C314C0" w:rsidRDefault="00C314C0" w:rsidP="00C314C0">
      <w:pPr>
        <w:pStyle w:val="ListParagraph"/>
        <w:numPr>
          <w:ilvl w:val="0"/>
          <w:numId w:val="1"/>
        </w:numPr>
        <w:jc w:val="both"/>
        <w:rPr>
          <w:rFonts w:ascii="Times New Roman" w:hAnsi="Times New Roman" w:cs="Times New Roman"/>
          <w:sz w:val="28"/>
        </w:rPr>
      </w:pPr>
      <w:r>
        <w:rPr>
          <w:rFonts w:ascii="Times New Roman" w:hAnsi="Times New Roman" w:cs="Times New Roman"/>
          <w:sz w:val="28"/>
        </w:rPr>
        <w:t>students in a non-degree program</w:t>
      </w:r>
    </w:p>
    <w:p w:rsidR="00133536" w:rsidRDefault="00133536" w:rsidP="00C314C0">
      <w:pPr>
        <w:pStyle w:val="ListParagraph"/>
        <w:numPr>
          <w:ilvl w:val="0"/>
          <w:numId w:val="1"/>
        </w:numPr>
        <w:jc w:val="both"/>
        <w:rPr>
          <w:rFonts w:ascii="Times New Roman" w:hAnsi="Times New Roman" w:cs="Times New Roman"/>
          <w:sz w:val="28"/>
        </w:rPr>
      </w:pPr>
      <w:r>
        <w:rPr>
          <w:rFonts w:ascii="Times New Roman" w:hAnsi="Times New Roman" w:cs="Times New Roman"/>
          <w:sz w:val="28"/>
        </w:rPr>
        <w:t>students who were not enrolled in the calendar year</w:t>
      </w:r>
    </w:p>
    <w:p w:rsidR="00133536" w:rsidRDefault="00133536" w:rsidP="00C314C0">
      <w:pPr>
        <w:pStyle w:val="ListParagraph"/>
        <w:numPr>
          <w:ilvl w:val="0"/>
          <w:numId w:val="1"/>
        </w:numPr>
        <w:jc w:val="both"/>
        <w:rPr>
          <w:rFonts w:ascii="Times New Roman" w:hAnsi="Times New Roman" w:cs="Times New Roman"/>
          <w:sz w:val="28"/>
        </w:rPr>
      </w:pPr>
      <w:r>
        <w:rPr>
          <w:rFonts w:ascii="Times New Roman" w:hAnsi="Times New Roman" w:cs="Times New Roman"/>
          <w:sz w:val="28"/>
        </w:rPr>
        <w:t>students without qualified charges in the calendar year</w:t>
      </w:r>
    </w:p>
    <w:p w:rsidR="00C314C0" w:rsidRDefault="00C314C0" w:rsidP="00C314C0">
      <w:pPr>
        <w:pStyle w:val="ListParagraph"/>
        <w:numPr>
          <w:ilvl w:val="0"/>
          <w:numId w:val="1"/>
        </w:numPr>
        <w:jc w:val="both"/>
        <w:rPr>
          <w:rFonts w:ascii="Times New Roman" w:hAnsi="Times New Roman" w:cs="Times New Roman"/>
          <w:sz w:val="28"/>
        </w:rPr>
      </w:pPr>
      <w:r>
        <w:rPr>
          <w:rFonts w:ascii="Times New Roman" w:hAnsi="Times New Roman" w:cs="Times New Roman"/>
          <w:sz w:val="28"/>
        </w:rPr>
        <w:t>non-resident alien</w:t>
      </w:r>
      <w:r w:rsidR="00B82BD9">
        <w:rPr>
          <w:rFonts w:ascii="Times New Roman" w:hAnsi="Times New Roman" w:cs="Times New Roman"/>
          <w:sz w:val="28"/>
        </w:rPr>
        <w:t>/permanent resident</w:t>
      </w:r>
      <w:r>
        <w:rPr>
          <w:rFonts w:ascii="Times New Roman" w:hAnsi="Times New Roman" w:cs="Times New Roman"/>
          <w:sz w:val="28"/>
        </w:rPr>
        <w:t xml:space="preserve"> students*</w:t>
      </w:r>
    </w:p>
    <w:p w:rsidR="00CB61B5" w:rsidRPr="00EF0D68" w:rsidRDefault="00C314C0" w:rsidP="00EF0D68">
      <w:pPr>
        <w:pStyle w:val="ListParagraph"/>
        <w:numPr>
          <w:ilvl w:val="0"/>
          <w:numId w:val="1"/>
        </w:numPr>
        <w:jc w:val="both"/>
        <w:rPr>
          <w:rFonts w:ascii="Times New Roman" w:hAnsi="Times New Roman" w:cs="Times New Roman"/>
          <w:sz w:val="28"/>
        </w:rPr>
      </w:pPr>
      <w:r>
        <w:rPr>
          <w:rFonts w:ascii="Times New Roman" w:hAnsi="Times New Roman" w:cs="Times New Roman"/>
          <w:sz w:val="28"/>
        </w:rPr>
        <w:t>students</w:t>
      </w:r>
      <w:r w:rsidR="00580580">
        <w:rPr>
          <w:rFonts w:ascii="Times New Roman" w:hAnsi="Times New Roman" w:cs="Times New Roman"/>
          <w:sz w:val="28"/>
        </w:rPr>
        <w:t xml:space="preserve"> </w:t>
      </w:r>
      <w:r w:rsidRPr="00EF0D68">
        <w:rPr>
          <w:rFonts w:ascii="Times New Roman" w:hAnsi="Times New Roman" w:cs="Times New Roman"/>
          <w:sz w:val="28"/>
        </w:rPr>
        <w:t xml:space="preserve">whose QTRE </w:t>
      </w:r>
      <w:r w:rsidR="00687C97" w:rsidRPr="00EF0D68">
        <w:rPr>
          <w:rFonts w:ascii="Times New Roman" w:hAnsi="Times New Roman" w:cs="Times New Roman"/>
          <w:sz w:val="28"/>
        </w:rPr>
        <w:t>is</w:t>
      </w:r>
      <w:r w:rsidRPr="00EF0D68">
        <w:rPr>
          <w:rFonts w:ascii="Times New Roman" w:hAnsi="Times New Roman" w:cs="Times New Roman"/>
          <w:sz w:val="28"/>
        </w:rPr>
        <w:t xml:space="preserve"> paid entirely with scholarships/grants, including government agencies such as Veteran’s Affairs and the Department of Defense.</w:t>
      </w:r>
    </w:p>
    <w:p w:rsidR="00BF1B67" w:rsidRPr="00CB61B5" w:rsidRDefault="00CB61B5" w:rsidP="00E454EC">
      <w:pPr>
        <w:jc w:val="both"/>
        <w:rPr>
          <w:rFonts w:ascii="Times New Roman" w:hAnsi="Times New Roman" w:cs="Times New Roman"/>
          <w:i/>
        </w:rPr>
      </w:pPr>
      <w:r w:rsidRPr="00CB61B5">
        <w:rPr>
          <w:rFonts w:ascii="Times New Roman" w:hAnsi="Times New Roman" w:cs="Times New Roman"/>
          <w:i/>
        </w:rPr>
        <w:t>*Non</w:t>
      </w:r>
      <w:r w:rsidR="00F45A75">
        <w:rPr>
          <w:rFonts w:ascii="Times New Roman" w:hAnsi="Times New Roman" w:cs="Times New Roman"/>
          <w:i/>
        </w:rPr>
        <w:t>-</w:t>
      </w:r>
      <w:r w:rsidRPr="00CB61B5">
        <w:rPr>
          <w:rFonts w:ascii="Times New Roman" w:hAnsi="Times New Roman" w:cs="Times New Roman"/>
          <w:i/>
        </w:rPr>
        <w:t>resident alien</w:t>
      </w:r>
      <w:r w:rsidR="00F45A75">
        <w:rPr>
          <w:rFonts w:ascii="Times New Roman" w:hAnsi="Times New Roman" w:cs="Times New Roman"/>
          <w:i/>
        </w:rPr>
        <w:t>/permanent resident</w:t>
      </w:r>
      <w:r w:rsidRPr="00CB61B5">
        <w:rPr>
          <w:rFonts w:ascii="Times New Roman" w:hAnsi="Times New Roman" w:cs="Times New Roman"/>
          <w:i/>
        </w:rPr>
        <w:t xml:space="preserve"> students that would like a 1098</w:t>
      </w:r>
      <w:r w:rsidR="00B929E0">
        <w:rPr>
          <w:rFonts w:ascii="Times New Roman" w:hAnsi="Times New Roman" w:cs="Times New Roman"/>
          <w:i/>
        </w:rPr>
        <w:t>-</w:t>
      </w:r>
      <w:r w:rsidRPr="00CB61B5">
        <w:rPr>
          <w:rFonts w:ascii="Times New Roman" w:hAnsi="Times New Roman" w:cs="Times New Roman"/>
          <w:i/>
        </w:rPr>
        <w:t xml:space="preserve">T form </w:t>
      </w:r>
      <w:r w:rsidR="00F45A75">
        <w:rPr>
          <w:rFonts w:ascii="Times New Roman" w:hAnsi="Times New Roman" w:cs="Times New Roman"/>
          <w:i/>
        </w:rPr>
        <w:t>must</w:t>
      </w:r>
      <w:r w:rsidRPr="00CB61B5">
        <w:rPr>
          <w:rFonts w:ascii="Times New Roman" w:hAnsi="Times New Roman" w:cs="Times New Roman"/>
          <w:i/>
        </w:rPr>
        <w:t xml:space="preserve"> complete a Form W</w:t>
      </w:r>
      <w:r w:rsidR="0002785C">
        <w:rPr>
          <w:rFonts w:ascii="Times New Roman" w:hAnsi="Times New Roman" w:cs="Times New Roman"/>
          <w:i/>
        </w:rPr>
        <w:t>-</w:t>
      </w:r>
      <w:r w:rsidRPr="00CB61B5">
        <w:rPr>
          <w:rFonts w:ascii="Times New Roman" w:hAnsi="Times New Roman" w:cs="Times New Roman"/>
          <w:i/>
        </w:rPr>
        <w:t>9</w:t>
      </w:r>
      <w:r w:rsidR="0002785C">
        <w:rPr>
          <w:rFonts w:ascii="Times New Roman" w:hAnsi="Times New Roman" w:cs="Times New Roman"/>
          <w:i/>
        </w:rPr>
        <w:t>S</w:t>
      </w:r>
      <w:r w:rsidR="00F013F5">
        <w:rPr>
          <w:rFonts w:ascii="Times New Roman" w:hAnsi="Times New Roman" w:cs="Times New Roman"/>
          <w:i/>
        </w:rPr>
        <w:t>.</w:t>
      </w:r>
    </w:p>
    <w:p w:rsidR="00E454EC" w:rsidRDefault="00AF0717" w:rsidP="00E454EC">
      <w:pPr>
        <w:jc w:val="both"/>
        <w:rPr>
          <w:rFonts w:ascii="Times New Roman" w:hAnsi="Times New Roman" w:cs="Times New Roman"/>
          <w:sz w:val="28"/>
        </w:rPr>
      </w:pPr>
      <w:r>
        <w:rPr>
          <w:rFonts w:ascii="Times New Roman" w:hAnsi="Times New Roman" w:cs="Times New Roman"/>
          <w:sz w:val="28"/>
        </w:rPr>
        <w:t>If you cannot locate or have difficulty retrieving your 1098-T form</w:t>
      </w:r>
      <w:r w:rsidR="001A7B9E">
        <w:rPr>
          <w:rFonts w:ascii="Times New Roman" w:hAnsi="Times New Roman" w:cs="Times New Roman"/>
          <w:sz w:val="28"/>
        </w:rPr>
        <w:t xml:space="preserve"> </w:t>
      </w:r>
      <w:r>
        <w:rPr>
          <w:rFonts w:ascii="Times New Roman" w:hAnsi="Times New Roman" w:cs="Times New Roman"/>
          <w:sz w:val="28"/>
        </w:rPr>
        <w:t>via the TABS website,</w:t>
      </w:r>
      <w:r w:rsidR="00CB61B5">
        <w:rPr>
          <w:rFonts w:ascii="Times New Roman" w:hAnsi="Times New Roman" w:cs="Times New Roman"/>
          <w:sz w:val="28"/>
        </w:rPr>
        <w:t xml:space="preserve"> please contact TABS at (888) 220-2540</w:t>
      </w:r>
      <w:r>
        <w:rPr>
          <w:rFonts w:ascii="Times New Roman" w:hAnsi="Times New Roman" w:cs="Times New Roman"/>
          <w:sz w:val="28"/>
        </w:rPr>
        <w:t xml:space="preserve"> for assistance</w:t>
      </w:r>
      <w:r w:rsidR="00CB61B5">
        <w:rPr>
          <w:rFonts w:ascii="Times New Roman" w:hAnsi="Times New Roman" w:cs="Times New Roman"/>
          <w:sz w:val="28"/>
        </w:rPr>
        <w:t xml:space="preserve">.  </w:t>
      </w:r>
    </w:p>
    <w:p w:rsidR="00687C97" w:rsidRDefault="00CB61B5" w:rsidP="00E454EC">
      <w:pPr>
        <w:jc w:val="both"/>
        <w:rPr>
          <w:rFonts w:ascii="Times New Roman" w:hAnsi="Times New Roman" w:cs="Times New Roman"/>
          <w:sz w:val="28"/>
        </w:rPr>
      </w:pPr>
      <w:r w:rsidRPr="00687C97">
        <w:rPr>
          <w:rFonts w:ascii="Times New Roman" w:hAnsi="Times New Roman" w:cs="Times New Roman"/>
          <w:b/>
          <w:sz w:val="28"/>
        </w:rPr>
        <w:t>Please note that University staff and TABS representatives cannot provide guidance in regards to the 1098</w:t>
      </w:r>
      <w:r w:rsidR="00B929E0">
        <w:rPr>
          <w:rFonts w:ascii="Times New Roman" w:hAnsi="Times New Roman" w:cs="Times New Roman"/>
          <w:b/>
          <w:sz w:val="28"/>
        </w:rPr>
        <w:t>-</w:t>
      </w:r>
      <w:r w:rsidRPr="00687C97">
        <w:rPr>
          <w:rFonts w:ascii="Times New Roman" w:hAnsi="Times New Roman" w:cs="Times New Roman"/>
          <w:b/>
          <w:sz w:val="28"/>
        </w:rPr>
        <w:t xml:space="preserve">T </w:t>
      </w:r>
      <w:r w:rsidR="001A7B9E">
        <w:rPr>
          <w:rFonts w:ascii="Times New Roman" w:hAnsi="Times New Roman" w:cs="Times New Roman"/>
          <w:b/>
          <w:sz w:val="28"/>
        </w:rPr>
        <w:t xml:space="preserve">form </w:t>
      </w:r>
      <w:r w:rsidRPr="00687C97">
        <w:rPr>
          <w:rFonts w:ascii="Times New Roman" w:hAnsi="Times New Roman" w:cs="Times New Roman"/>
          <w:b/>
          <w:sz w:val="28"/>
        </w:rPr>
        <w:t>reporting. The IRS regulations prevent inquiries to Form 1098</w:t>
      </w:r>
      <w:r w:rsidR="00B929E0">
        <w:rPr>
          <w:rFonts w:ascii="Times New Roman" w:hAnsi="Times New Roman" w:cs="Times New Roman"/>
          <w:b/>
          <w:sz w:val="28"/>
        </w:rPr>
        <w:t>-</w:t>
      </w:r>
      <w:r w:rsidRPr="00687C97">
        <w:rPr>
          <w:rFonts w:ascii="Times New Roman" w:hAnsi="Times New Roman" w:cs="Times New Roman"/>
          <w:b/>
          <w:sz w:val="28"/>
        </w:rPr>
        <w:t xml:space="preserve">T preparers. All questions related to educational tax credits need to be directed to the IRS. </w:t>
      </w:r>
      <w:r w:rsidR="00687C97">
        <w:rPr>
          <w:rFonts w:ascii="Times New Roman" w:hAnsi="Times New Roman" w:cs="Times New Roman"/>
          <w:b/>
          <w:sz w:val="28"/>
        </w:rPr>
        <w:t>Please consult a qualified tax preparer for assistance.</w:t>
      </w:r>
    </w:p>
    <w:p w:rsidR="00CB61B5" w:rsidRDefault="00CB61B5" w:rsidP="00E454EC">
      <w:pPr>
        <w:jc w:val="both"/>
        <w:rPr>
          <w:rFonts w:ascii="Times New Roman" w:hAnsi="Times New Roman" w:cs="Times New Roman"/>
          <w:sz w:val="28"/>
        </w:rPr>
      </w:pPr>
      <w:r>
        <w:rPr>
          <w:rFonts w:ascii="Times New Roman" w:hAnsi="Times New Roman" w:cs="Times New Roman"/>
          <w:sz w:val="28"/>
        </w:rPr>
        <w:t>The following are some helpful links:</w:t>
      </w:r>
    </w:p>
    <w:p w:rsidR="008006DE" w:rsidRDefault="003347AD" w:rsidP="00E454EC">
      <w:pPr>
        <w:jc w:val="both"/>
        <w:rPr>
          <w:rFonts w:ascii="Times New Roman" w:hAnsi="Times New Roman" w:cs="Times New Roman"/>
          <w:sz w:val="28"/>
        </w:rPr>
      </w:pPr>
      <w:hyperlink r:id="rId8" w:history="1">
        <w:r w:rsidR="008006DE" w:rsidRPr="00780F6E">
          <w:rPr>
            <w:rStyle w:val="Hyperlink"/>
            <w:rFonts w:ascii="Times New Roman" w:hAnsi="Times New Roman" w:cs="Times New Roman"/>
            <w:sz w:val="28"/>
          </w:rPr>
          <w:t>https://www.irs.gov</w:t>
        </w:r>
      </w:hyperlink>
    </w:p>
    <w:p w:rsidR="00CB61B5" w:rsidRPr="008006DE" w:rsidRDefault="003347AD" w:rsidP="00CB61B5">
      <w:pPr>
        <w:rPr>
          <w:rFonts w:ascii="Times New Roman" w:hAnsi="Times New Roman" w:cs="Times New Roman"/>
          <w:sz w:val="28"/>
        </w:rPr>
      </w:pPr>
      <w:hyperlink r:id="rId9" w:history="1">
        <w:r w:rsidR="00CB61B5" w:rsidRPr="008006DE">
          <w:rPr>
            <w:rStyle w:val="Hyperlink"/>
            <w:rFonts w:ascii="Times New Roman" w:hAnsi="Times New Roman" w:cs="Times New Roman"/>
            <w:sz w:val="28"/>
          </w:rPr>
          <w:t>https://www.irs.gov/individuals/students</w:t>
        </w:r>
      </w:hyperlink>
    </w:p>
    <w:p w:rsidR="00CB61B5" w:rsidRPr="001E03D5" w:rsidRDefault="003347AD" w:rsidP="001E03D5">
      <w:pPr>
        <w:rPr>
          <w:rFonts w:ascii="Times New Roman" w:hAnsi="Times New Roman" w:cs="Times New Roman"/>
          <w:sz w:val="28"/>
          <w:szCs w:val="24"/>
        </w:rPr>
      </w:pPr>
      <w:hyperlink r:id="rId10" w:history="1">
        <w:r w:rsidR="00CB61B5" w:rsidRPr="008006DE">
          <w:rPr>
            <w:rStyle w:val="Hyperlink"/>
            <w:rFonts w:ascii="Times New Roman" w:hAnsi="Times New Roman" w:cs="Times New Roman"/>
            <w:sz w:val="28"/>
            <w:szCs w:val="24"/>
          </w:rPr>
          <w:t>https://www.irs.gov/pub/irs-pdf/p970.pdf</w:t>
        </w:r>
      </w:hyperlink>
    </w:p>
    <w:sectPr w:rsidR="00CB61B5" w:rsidRPr="001E03D5" w:rsidSect="00CB61B5">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CC6ED6"/>
    <w:multiLevelType w:val="hybridMultilevel"/>
    <w:tmpl w:val="B414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293"/>
    <w:rsid w:val="0002785C"/>
    <w:rsid w:val="000608B4"/>
    <w:rsid w:val="0011370E"/>
    <w:rsid w:val="001216AB"/>
    <w:rsid w:val="00133536"/>
    <w:rsid w:val="00161A5D"/>
    <w:rsid w:val="001A7B9E"/>
    <w:rsid w:val="001D064B"/>
    <w:rsid w:val="001E03D5"/>
    <w:rsid w:val="00206D8E"/>
    <w:rsid w:val="00210174"/>
    <w:rsid w:val="00240668"/>
    <w:rsid w:val="0024096D"/>
    <w:rsid w:val="00310793"/>
    <w:rsid w:val="00312E06"/>
    <w:rsid w:val="0033401B"/>
    <w:rsid w:val="003347AD"/>
    <w:rsid w:val="00356081"/>
    <w:rsid w:val="003C31A6"/>
    <w:rsid w:val="003C32C0"/>
    <w:rsid w:val="003E4FC6"/>
    <w:rsid w:val="003F2161"/>
    <w:rsid w:val="00406CCC"/>
    <w:rsid w:val="004916D5"/>
    <w:rsid w:val="004D256E"/>
    <w:rsid w:val="00533C7D"/>
    <w:rsid w:val="00550293"/>
    <w:rsid w:val="00561FF0"/>
    <w:rsid w:val="00576682"/>
    <w:rsid w:val="00580580"/>
    <w:rsid w:val="00623A95"/>
    <w:rsid w:val="0067211F"/>
    <w:rsid w:val="00687C97"/>
    <w:rsid w:val="0069687F"/>
    <w:rsid w:val="0073619B"/>
    <w:rsid w:val="007946C4"/>
    <w:rsid w:val="007B379A"/>
    <w:rsid w:val="008006DE"/>
    <w:rsid w:val="00822C39"/>
    <w:rsid w:val="00870958"/>
    <w:rsid w:val="00981AAE"/>
    <w:rsid w:val="0099719E"/>
    <w:rsid w:val="009A584C"/>
    <w:rsid w:val="009B5172"/>
    <w:rsid w:val="009C4A36"/>
    <w:rsid w:val="009D3BF8"/>
    <w:rsid w:val="009D759B"/>
    <w:rsid w:val="00A67E1E"/>
    <w:rsid w:val="00AF0717"/>
    <w:rsid w:val="00AF09F9"/>
    <w:rsid w:val="00B71A9A"/>
    <w:rsid w:val="00B82BD9"/>
    <w:rsid w:val="00B929E0"/>
    <w:rsid w:val="00BF1B67"/>
    <w:rsid w:val="00C1310B"/>
    <w:rsid w:val="00C314C0"/>
    <w:rsid w:val="00CB61B5"/>
    <w:rsid w:val="00D805DD"/>
    <w:rsid w:val="00DA3428"/>
    <w:rsid w:val="00E120D8"/>
    <w:rsid w:val="00E26B5C"/>
    <w:rsid w:val="00E454EC"/>
    <w:rsid w:val="00E57464"/>
    <w:rsid w:val="00E86AFF"/>
    <w:rsid w:val="00EC70B3"/>
    <w:rsid w:val="00EF0D68"/>
    <w:rsid w:val="00F013F5"/>
    <w:rsid w:val="00F45A75"/>
    <w:rsid w:val="00F812A7"/>
    <w:rsid w:val="00FA1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1B847"/>
  <w15:docId w15:val="{280BFCB1-7523-40E3-ACCA-1DDF76D08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256E"/>
    <w:rPr>
      <w:color w:val="0563C1" w:themeColor="hyperlink"/>
      <w:u w:val="single"/>
    </w:rPr>
  </w:style>
  <w:style w:type="character" w:styleId="FollowedHyperlink">
    <w:name w:val="FollowedHyperlink"/>
    <w:basedOn w:val="DefaultParagraphFont"/>
    <w:uiPriority w:val="99"/>
    <w:semiHidden/>
    <w:unhideWhenUsed/>
    <w:rsid w:val="004D256E"/>
    <w:rPr>
      <w:color w:val="954F72" w:themeColor="followedHyperlink"/>
      <w:u w:val="single"/>
    </w:rPr>
  </w:style>
  <w:style w:type="paragraph" w:styleId="ListParagraph">
    <w:name w:val="List Paragraph"/>
    <w:basedOn w:val="Normal"/>
    <w:uiPriority w:val="34"/>
    <w:qFormat/>
    <w:rsid w:val="00C314C0"/>
    <w:pPr>
      <w:ind w:left="720"/>
      <w:contextualSpacing/>
    </w:pPr>
  </w:style>
  <w:style w:type="paragraph" w:styleId="BalloonText">
    <w:name w:val="Balloon Text"/>
    <w:basedOn w:val="Normal"/>
    <w:link w:val="BalloonTextChar"/>
    <w:uiPriority w:val="99"/>
    <w:semiHidden/>
    <w:unhideWhenUsed/>
    <w:rsid w:val="00F812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2A7"/>
    <w:rPr>
      <w:rFonts w:ascii="Segoe UI" w:hAnsi="Segoe UI" w:cs="Segoe UI"/>
      <w:sz w:val="18"/>
      <w:szCs w:val="18"/>
    </w:rPr>
  </w:style>
  <w:style w:type="character" w:styleId="UnresolvedMention">
    <w:name w:val="Unresolved Mention"/>
    <w:basedOn w:val="DefaultParagraphFont"/>
    <w:uiPriority w:val="99"/>
    <w:semiHidden/>
    <w:unhideWhenUsed/>
    <w:rsid w:val="001E0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 TargetMode="External"/><Relationship Id="rId3" Type="http://schemas.openxmlformats.org/officeDocument/2006/relationships/settings" Target="settings.xml"/><Relationship Id="rId7" Type="http://schemas.openxmlformats.org/officeDocument/2006/relationships/hyperlink" Target="mailto:onestop@sc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u.edu/bursar" TargetMode="External"/><Relationship Id="rId11" Type="http://schemas.openxmlformats.org/officeDocument/2006/relationships/fontTable" Target="fontTable.xml"/><Relationship Id="rId5" Type="http://schemas.openxmlformats.org/officeDocument/2006/relationships/hyperlink" Target="http://www.tsc1098t.com" TargetMode="External"/><Relationship Id="rId10" Type="http://schemas.openxmlformats.org/officeDocument/2006/relationships/hyperlink" Target="https://www.irs.gov/pub/irs-pdf/p970.pdf" TargetMode="External"/><Relationship Id="rId4" Type="http://schemas.openxmlformats.org/officeDocument/2006/relationships/webSettings" Target="webSettings.xml"/><Relationship Id="rId9" Type="http://schemas.openxmlformats.org/officeDocument/2006/relationships/hyperlink" Target="https://www.irs.gov/individuals/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Santa Clara University</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Alicia Ortiz</cp:lastModifiedBy>
  <cp:revision>2</cp:revision>
  <cp:lastPrinted>2020-01-28T17:22:00Z</cp:lastPrinted>
  <dcterms:created xsi:type="dcterms:W3CDTF">2023-06-13T17:48:00Z</dcterms:created>
  <dcterms:modified xsi:type="dcterms:W3CDTF">2023-06-13T17:48:00Z</dcterms:modified>
</cp:coreProperties>
</file>